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23877" w14:textId="77777777" w:rsidR="007F1A97" w:rsidRPr="00E83120" w:rsidRDefault="00E348A7" w:rsidP="00602B12">
      <w:pPr>
        <w:spacing w:after="0" w:line="240" w:lineRule="auto"/>
      </w:pPr>
      <w:r>
        <w:rPr>
          <w:noProof/>
          <w:lang w:eastAsia="it-IT"/>
        </w:rPr>
        <mc:AlternateContent>
          <mc:Choice Requires="wps">
            <w:drawing>
              <wp:anchor distT="45720" distB="45720" distL="114300" distR="114300" simplePos="0" relativeHeight="251659264" behindDoc="0" locked="0" layoutInCell="1" allowOverlap="1" wp14:anchorId="3A4BB996" wp14:editId="6EF06BF4">
                <wp:simplePos x="0" y="0"/>
                <wp:positionH relativeFrom="margin">
                  <wp:posOffset>403860</wp:posOffset>
                </wp:positionH>
                <wp:positionV relativeFrom="paragraph">
                  <wp:posOffset>64770</wp:posOffset>
                </wp:positionV>
                <wp:extent cx="5676900" cy="2638425"/>
                <wp:effectExtent l="0" t="0" r="19050" b="2857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638425"/>
                        </a:xfrm>
                        <a:prstGeom prst="rect">
                          <a:avLst/>
                        </a:prstGeom>
                        <a:solidFill>
                          <a:srgbClr val="FFFFFF"/>
                        </a:solidFill>
                        <a:ln w="9525">
                          <a:solidFill>
                            <a:srgbClr val="000000"/>
                          </a:solidFill>
                          <a:miter lim="800000"/>
                          <a:headEnd/>
                          <a:tailEnd/>
                        </a:ln>
                      </wps:spPr>
                      <wps:txbx>
                        <w:txbxContent>
                          <w:p w14:paraId="134CEDBE" w14:textId="77777777" w:rsidR="003E7410" w:rsidRDefault="003E7410" w:rsidP="003E7410">
                            <w:pPr>
                              <w:spacing w:after="0" w:line="240" w:lineRule="auto"/>
                              <w:jc w:val="center"/>
                              <w:rPr>
                                <w:rFonts w:asciiTheme="majorHAnsi" w:eastAsia="Times New Roman" w:hAnsiTheme="majorHAnsi" w:cs="Times New Roman"/>
                                <w:b/>
                                <w:sz w:val="24"/>
                                <w:szCs w:val="24"/>
                                <w:lang w:eastAsia="ar-SA"/>
                              </w:rPr>
                            </w:pPr>
                          </w:p>
                          <w:p w14:paraId="0949540A" w14:textId="77777777"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r w:rsidRPr="00737755">
                              <w:rPr>
                                <w:rFonts w:asciiTheme="majorHAnsi" w:eastAsia="Times New Roman" w:hAnsiTheme="majorHAnsi" w:cs="Times New Roman"/>
                                <w:b/>
                                <w:sz w:val="24"/>
                                <w:szCs w:val="24"/>
                                <w:lang w:eastAsia="ar-SA"/>
                              </w:rPr>
                              <w:t>FONDO EUROPEO PER GLI AFFARI MARITTIMI E LA PESCA 2014 -2020</w:t>
                            </w:r>
                          </w:p>
                          <w:p w14:paraId="5D29B815" w14:textId="77777777"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
                          <w:p w14:paraId="2487DD2A" w14:textId="77777777"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r>
                              <w:rPr>
                                <w:rFonts w:asciiTheme="majorHAnsi" w:eastAsia="Times New Roman" w:hAnsiTheme="majorHAnsi" w:cs="Times New Roman"/>
                                <w:b/>
                                <w:sz w:val="24"/>
                                <w:szCs w:val="24"/>
                                <w:lang w:eastAsia="ar-SA"/>
                              </w:rPr>
                              <w:t>REG. (UE) n.</w:t>
                            </w:r>
                            <w:r w:rsidRPr="00737755">
                              <w:rPr>
                                <w:rFonts w:asciiTheme="majorHAnsi" w:eastAsia="Times New Roman" w:hAnsiTheme="majorHAnsi" w:cs="Times New Roman"/>
                                <w:b/>
                                <w:sz w:val="24"/>
                                <w:szCs w:val="24"/>
                                <w:lang w:eastAsia="ar-SA"/>
                              </w:rPr>
                              <w:t xml:space="preserve"> 1303/2013 e 508/2014</w:t>
                            </w:r>
                          </w:p>
                          <w:p w14:paraId="0B3C5E71" w14:textId="77777777"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
                          <w:p w14:paraId="25FFC1C9" w14:textId="77777777"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roofErr w:type="spellStart"/>
                            <w:r w:rsidRPr="00737755">
                              <w:rPr>
                                <w:rFonts w:asciiTheme="majorHAnsi" w:eastAsia="Times New Roman" w:hAnsiTheme="majorHAnsi" w:cs="Times New Roman"/>
                                <w:b/>
                                <w:sz w:val="24"/>
                                <w:szCs w:val="24"/>
                                <w:lang w:eastAsia="ar-SA"/>
                              </w:rPr>
                              <w:t>Mis</w:t>
                            </w:r>
                            <w:proofErr w:type="spellEnd"/>
                            <w:r w:rsidRPr="00737755">
                              <w:rPr>
                                <w:rFonts w:asciiTheme="majorHAnsi" w:eastAsia="Times New Roman" w:hAnsiTheme="majorHAnsi" w:cs="Times New Roman"/>
                                <w:b/>
                                <w:sz w:val="24"/>
                                <w:szCs w:val="24"/>
                                <w:lang w:eastAsia="ar-SA"/>
                              </w:rPr>
                              <w:t xml:space="preserve">. 2.48 – </w:t>
                            </w:r>
                            <w:r w:rsidR="00F74C9D" w:rsidRPr="00737755">
                              <w:rPr>
                                <w:rFonts w:asciiTheme="majorHAnsi" w:eastAsia="Times New Roman" w:hAnsiTheme="majorHAnsi" w:cs="Times New Roman"/>
                                <w:b/>
                                <w:sz w:val="24"/>
                                <w:szCs w:val="24"/>
                                <w:lang w:eastAsia="ar-SA"/>
                              </w:rPr>
                              <w:t>INVESTIMENTI PRODUTTIVI DESTINATI ALL’ACQUACOLTURA</w:t>
                            </w:r>
                          </w:p>
                          <w:p w14:paraId="7DAC6FB5" w14:textId="498B4699" w:rsidR="006345B8" w:rsidRDefault="002916C1" w:rsidP="002916C1">
                            <w:pPr>
                              <w:jc w:val="center"/>
                              <w:rPr>
                                <w:rFonts w:asciiTheme="majorHAnsi" w:eastAsia="Times New Roman" w:hAnsiTheme="majorHAnsi" w:cs="Times New Roman"/>
                                <w:b/>
                                <w:lang w:eastAsia="ar-SA"/>
                              </w:rPr>
                            </w:pPr>
                            <w:r w:rsidRPr="000D739B">
                              <w:rPr>
                                <w:rFonts w:asciiTheme="majorHAnsi" w:eastAsia="Times New Roman" w:hAnsiTheme="majorHAnsi" w:cs="Times New Roman"/>
                                <w:b/>
                                <w:lang w:eastAsia="ar-SA"/>
                              </w:rPr>
                              <w:t>Art 48 - par. 1, lett. e), i), j) del Reg. (UE) 508/2014</w:t>
                            </w:r>
                          </w:p>
                          <w:p w14:paraId="7F202708" w14:textId="77777777" w:rsidR="002916C1" w:rsidRPr="002916C1" w:rsidRDefault="002916C1" w:rsidP="002916C1">
                            <w:pPr>
                              <w:spacing w:after="0" w:line="240" w:lineRule="auto"/>
                              <w:jc w:val="center"/>
                              <w:rPr>
                                <w:rFonts w:asciiTheme="majorHAnsi" w:eastAsia="Times New Roman" w:hAnsiTheme="majorHAnsi" w:cs="Times New Roman"/>
                                <w:b/>
                                <w:lang w:eastAsia="ar-SA"/>
                              </w:rPr>
                            </w:pPr>
                          </w:p>
                          <w:p w14:paraId="5B466BFD" w14:textId="0F865ABD" w:rsidR="0095400E" w:rsidRDefault="003E7410" w:rsidP="006D0A63">
                            <w:pPr>
                              <w:spacing w:after="0" w:line="240" w:lineRule="auto"/>
                              <w:jc w:val="center"/>
                              <w:rPr>
                                <w:rFonts w:asciiTheme="majorHAnsi" w:eastAsia="Times New Roman" w:hAnsiTheme="majorHAnsi" w:cs="Times New Roman"/>
                                <w:b/>
                                <w:sz w:val="28"/>
                                <w:szCs w:val="28"/>
                                <w:lang w:eastAsia="ar-SA"/>
                              </w:rPr>
                            </w:pPr>
                            <w:r w:rsidRPr="00D540B5">
                              <w:rPr>
                                <w:rFonts w:asciiTheme="majorHAnsi" w:eastAsia="Times New Roman" w:hAnsiTheme="majorHAnsi" w:cs="Times New Roman"/>
                                <w:b/>
                                <w:sz w:val="28"/>
                                <w:szCs w:val="28"/>
                                <w:lang w:eastAsia="ar-SA"/>
                              </w:rPr>
                              <w:t xml:space="preserve">ALLEGATO </w:t>
                            </w:r>
                            <w:r w:rsidR="0095400E">
                              <w:rPr>
                                <w:rFonts w:asciiTheme="majorHAnsi" w:eastAsia="Times New Roman" w:hAnsiTheme="majorHAnsi" w:cs="Times New Roman"/>
                                <w:b/>
                                <w:sz w:val="28"/>
                                <w:szCs w:val="28"/>
                                <w:lang w:eastAsia="ar-SA"/>
                              </w:rPr>
                              <w:t>D</w:t>
                            </w:r>
                          </w:p>
                          <w:p w14:paraId="3053CFD1" w14:textId="77777777" w:rsidR="002916C1" w:rsidRDefault="002916C1" w:rsidP="006D0A63">
                            <w:pPr>
                              <w:spacing w:after="0" w:line="240" w:lineRule="auto"/>
                              <w:jc w:val="center"/>
                              <w:rPr>
                                <w:rFonts w:asciiTheme="majorHAnsi" w:eastAsia="Times New Roman" w:hAnsiTheme="majorHAnsi" w:cs="Times New Roman"/>
                                <w:b/>
                                <w:sz w:val="28"/>
                                <w:szCs w:val="28"/>
                                <w:lang w:eastAsia="ar-SA"/>
                              </w:rPr>
                            </w:pPr>
                          </w:p>
                          <w:p w14:paraId="37A99EDB" w14:textId="77777777" w:rsidR="0095400E" w:rsidRPr="0095400E" w:rsidRDefault="0095400E" w:rsidP="0095400E">
                            <w:pPr>
                              <w:spacing w:after="0" w:line="240" w:lineRule="auto"/>
                              <w:jc w:val="center"/>
                              <w:rPr>
                                <w:rFonts w:asciiTheme="majorHAnsi" w:eastAsia="Times New Roman" w:hAnsiTheme="majorHAnsi" w:cs="Times New Roman"/>
                                <w:b/>
                                <w:sz w:val="28"/>
                                <w:szCs w:val="28"/>
                                <w:lang w:eastAsia="ar-SA"/>
                              </w:rPr>
                            </w:pPr>
                            <w:r w:rsidRPr="0095400E">
                              <w:rPr>
                                <w:rFonts w:asciiTheme="majorHAnsi" w:eastAsia="Times New Roman" w:hAnsiTheme="majorHAnsi" w:cs="Times New Roman"/>
                                <w:b/>
                                <w:sz w:val="28"/>
                                <w:szCs w:val="28"/>
                                <w:lang w:eastAsia="ar-SA"/>
                              </w:rPr>
                              <w:t xml:space="preserve">DICHIARAZIONE DI FINE LAVORI </w:t>
                            </w:r>
                          </w:p>
                          <w:p w14:paraId="013FF827" w14:textId="77777777" w:rsidR="0095400E" w:rsidRPr="0095400E" w:rsidRDefault="0095400E" w:rsidP="0095400E">
                            <w:pPr>
                              <w:spacing w:after="0" w:line="240" w:lineRule="auto"/>
                              <w:jc w:val="center"/>
                              <w:rPr>
                                <w:rFonts w:asciiTheme="majorHAnsi" w:eastAsia="Times New Roman" w:hAnsiTheme="majorHAnsi" w:cs="Times New Roman"/>
                                <w:b/>
                                <w:sz w:val="28"/>
                                <w:szCs w:val="28"/>
                                <w:lang w:eastAsia="ar-SA"/>
                              </w:rPr>
                            </w:pPr>
                            <w:r w:rsidRPr="0095400E">
                              <w:rPr>
                                <w:rFonts w:asciiTheme="majorHAnsi" w:eastAsia="Times New Roman" w:hAnsiTheme="majorHAnsi" w:cs="Times New Roman"/>
                                <w:b/>
                                <w:sz w:val="28"/>
                                <w:szCs w:val="28"/>
                                <w:lang w:eastAsia="ar-SA"/>
                              </w:rPr>
                              <w:t>RICHIESTA DI VERIFICA FINALE E DI PAGAMENTO DEL SALDO</w:t>
                            </w:r>
                          </w:p>
                          <w:p w14:paraId="0E1F9350" w14:textId="77777777" w:rsidR="003E7410" w:rsidRDefault="003E74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4BB996" id="_x0000_t202" coordsize="21600,21600" o:spt="202" path="m,l,21600r21600,l21600,xe">
                <v:stroke joinstyle="miter"/>
                <v:path gradientshapeok="t" o:connecttype="rect"/>
              </v:shapetype>
              <v:shape id="Casella di testo 2" o:spid="_x0000_s1026" type="#_x0000_t202" style="position:absolute;margin-left:31.8pt;margin-top:5.1pt;width:447pt;height:207.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w9KgIAAE8EAAAOAAAAZHJzL2Uyb0RvYy54bWysVN2u0zAMvkfiHaLcs3Zl29mqdUeHHYaQ&#10;Dj/SgQfw0nSNSOOSZGvH0+OkPWP8iAtEL6I4tj/bn+2ub/tGs5O0TqEp+HSSciaNwFKZQ8E/f9q9&#10;WHLmPJgSNBpZ8LN0/Hbz/Nm6a3OZYY26lJYRiHF51xa89r7Nk8SJWjbgJthKQ8oKbQOeRHtISgsd&#10;oTc6ydJ0kXRoy9aikM7R6/2g5JuIX1VS+A9V5aRnuuCUm4+njec+nMlmDfnBQlsrMaYB/5BFA8pQ&#10;0AvUPXhgR6t+g2qUsOiw8hOBTYJVpYSMNVA10/SXah5raGWshchx7YUm9/9gxfvTR8tUWfBsesOZ&#10;gYaatAUntQZWKual88iywFPXupzMH1ty8P0r7KnfsWbXPqD44pjBbQ3mIO+sxa6WUFKe0+CZXLkO&#10;OC6A7Lt3WFI4OHqMQH1lm0Ai0cIInfp1vvRI9p4JepwvbharlFSCdNni5XKWzWMMyJ/cW+v8G4kN&#10;C5eCWxqCCA+nB+dDOpA/mYRoDrUqd0rrKNjDfqstOwENzC5+I/pPZtqwruCrOcX+O0Qavz9BNMrT&#10;5GvVFHx5MYI88PbalHEuPSg93CllbUYiA3cDi77f92Nj9lieiVKLw4TTRtKlRvuNs46mu+Du6xGs&#10;5Ey/NdSW1XQ2C+sQhdn8JiPBXmv21xowgqAK7jkbrlsfVyiUbvCO2lepSGzo85DJmCtNbeR73LCw&#10;FtdytPrxH9h8BwAA//8DAFBLAwQUAAYACAAAACEAv5Vfwt8AAAAJAQAADwAAAGRycy9kb3ducmV2&#10;LnhtbEyPwU7DMBBE70j8g7VIXBB1SNukDXEqhASiNygIrm68TSLidbDdNPw9ywmOOzOafVNuJtuL&#10;EX3oHCm4mSUgkGpnOmoUvL0+XK9AhKjJ6N4RKvjGAJvq/KzUhXEnesFxFxvBJRQKraCNcSikDHWL&#10;VoeZG5DYOzhvdeTTN9J4feJy28s0STJpdUf8odUD3rdYf+6OVsFq8TR+hO38+b3ODv06XuXj45dX&#10;6vJiursFEXGKf2H4xWd0qJhp745kgugVZPOMk6wnKQj218uchb2CRbrMQVal/L+g+gEAAP//AwBQ&#10;SwECLQAUAAYACAAAACEAtoM4kv4AAADhAQAAEwAAAAAAAAAAAAAAAAAAAAAAW0NvbnRlbnRfVHlw&#10;ZXNdLnhtbFBLAQItABQABgAIAAAAIQA4/SH/1gAAAJQBAAALAAAAAAAAAAAAAAAAAC8BAABfcmVs&#10;cy8ucmVsc1BLAQItABQABgAIAAAAIQAuHkw9KgIAAE8EAAAOAAAAAAAAAAAAAAAAAC4CAABkcnMv&#10;ZTJvRG9jLnhtbFBLAQItABQABgAIAAAAIQC/lV/C3wAAAAkBAAAPAAAAAAAAAAAAAAAAAIQEAABk&#10;cnMvZG93bnJldi54bWxQSwUGAAAAAAQABADzAAAAkAUAAAAA&#10;">
                <v:textbox>
                  <w:txbxContent>
                    <w:p w14:paraId="134CEDBE" w14:textId="77777777" w:rsidR="003E7410" w:rsidRDefault="003E7410" w:rsidP="003E7410">
                      <w:pPr>
                        <w:spacing w:after="0" w:line="240" w:lineRule="auto"/>
                        <w:jc w:val="center"/>
                        <w:rPr>
                          <w:rFonts w:asciiTheme="majorHAnsi" w:eastAsia="Times New Roman" w:hAnsiTheme="majorHAnsi" w:cs="Times New Roman"/>
                          <w:b/>
                          <w:sz w:val="24"/>
                          <w:szCs w:val="24"/>
                          <w:lang w:eastAsia="ar-SA"/>
                        </w:rPr>
                      </w:pPr>
                    </w:p>
                    <w:p w14:paraId="0949540A" w14:textId="77777777"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r w:rsidRPr="00737755">
                        <w:rPr>
                          <w:rFonts w:asciiTheme="majorHAnsi" w:eastAsia="Times New Roman" w:hAnsiTheme="majorHAnsi" w:cs="Times New Roman"/>
                          <w:b/>
                          <w:sz w:val="24"/>
                          <w:szCs w:val="24"/>
                          <w:lang w:eastAsia="ar-SA"/>
                        </w:rPr>
                        <w:t>FONDO EUROPEO PER GLI AFFARI MARITTIMI E LA PESCA 2014 -2020</w:t>
                      </w:r>
                    </w:p>
                    <w:p w14:paraId="5D29B815" w14:textId="77777777"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
                    <w:p w14:paraId="2487DD2A" w14:textId="77777777"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r>
                        <w:rPr>
                          <w:rFonts w:asciiTheme="majorHAnsi" w:eastAsia="Times New Roman" w:hAnsiTheme="majorHAnsi" w:cs="Times New Roman"/>
                          <w:b/>
                          <w:sz w:val="24"/>
                          <w:szCs w:val="24"/>
                          <w:lang w:eastAsia="ar-SA"/>
                        </w:rPr>
                        <w:t>REG. (UE) n.</w:t>
                      </w:r>
                      <w:r w:rsidRPr="00737755">
                        <w:rPr>
                          <w:rFonts w:asciiTheme="majorHAnsi" w:eastAsia="Times New Roman" w:hAnsiTheme="majorHAnsi" w:cs="Times New Roman"/>
                          <w:b/>
                          <w:sz w:val="24"/>
                          <w:szCs w:val="24"/>
                          <w:lang w:eastAsia="ar-SA"/>
                        </w:rPr>
                        <w:t xml:space="preserve"> 1303/2013 e 508/2014</w:t>
                      </w:r>
                    </w:p>
                    <w:p w14:paraId="0B3C5E71" w14:textId="77777777"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
                    <w:p w14:paraId="25FFC1C9" w14:textId="77777777" w:rsidR="003E7410" w:rsidRPr="00737755" w:rsidRDefault="003E7410" w:rsidP="006D0A63">
                      <w:pPr>
                        <w:spacing w:after="0" w:line="240" w:lineRule="auto"/>
                        <w:jc w:val="center"/>
                        <w:rPr>
                          <w:rFonts w:asciiTheme="majorHAnsi" w:eastAsia="Times New Roman" w:hAnsiTheme="majorHAnsi" w:cs="Times New Roman"/>
                          <w:b/>
                          <w:sz w:val="24"/>
                          <w:szCs w:val="24"/>
                          <w:lang w:eastAsia="ar-SA"/>
                        </w:rPr>
                      </w:pPr>
                      <w:proofErr w:type="spellStart"/>
                      <w:r w:rsidRPr="00737755">
                        <w:rPr>
                          <w:rFonts w:asciiTheme="majorHAnsi" w:eastAsia="Times New Roman" w:hAnsiTheme="majorHAnsi" w:cs="Times New Roman"/>
                          <w:b/>
                          <w:sz w:val="24"/>
                          <w:szCs w:val="24"/>
                          <w:lang w:eastAsia="ar-SA"/>
                        </w:rPr>
                        <w:t>Mis</w:t>
                      </w:r>
                      <w:proofErr w:type="spellEnd"/>
                      <w:r w:rsidRPr="00737755">
                        <w:rPr>
                          <w:rFonts w:asciiTheme="majorHAnsi" w:eastAsia="Times New Roman" w:hAnsiTheme="majorHAnsi" w:cs="Times New Roman"/>
                          <w:b/>
                          <w:sz w:val="24"/>
                          <w:szCs w:val="24"/>
                          <w:lang w:eastAsia="ar-SA"/>
                        </w:rPr>
                        <w:t xml:space="preserve">. 2.48 – </w:t>
                      </w:r>
                      <w:r w:rsidR="00F74C9D" w:rsidRPr="00737755">
                        <w:rPr>
                          <w:rFonts w:asciiTheme="majorHAnsi" w:eastAsia="Times New Roman" w:hAnsiTheme="majorHAnsi" w:cs="Times New Roman"/>
                          <w:b/>
                          <w:sz w:val="24"/>
                          <w:szCs w:val="24"/>
                          <w:lang w:eastAsia="ar-SA"/>
                        </w:rPr>
                        <w:t>INVESTIMENTI PRODUTTIVI DESTINATI ALL’ACQUACOLTURA</w:t>
                      </w:r>
                    </w:p>
                    <w:p w14:paraId="7DAC6FB5" w14:textId="498B4699" w:rsidR="006345B8" w:rsidRDefault="002916C1" w:rsidP="002916C1">
                      <w:pPr>
                        <w:jc w:val="center"/>
                        <w:rPr>
                          <w:rFonts w:asciiTheme="majorHAnsi" w:eastAsia="Times New Roman" w:hAnsiTheme="majorHAnsi" w:cs="Times New Roman"/>
                          <w:b/>
                          <w:lang w:eastAsia="ar-SA"/>
                        </w:rPr>
                      </w:pPr>
                      <w:r w:rsidRPr="000D739B">
                        <w:rPr>
                          <w:rFonts w:asciiTheme="majorHAnsi" w:eastAsia="Times New Roman" w:hAnsiTheme="majorHAnsi" w:cs="Times New Roman"/>
                          <w:b/>
                          <w:lang w:eastAsia="ar-SA"/>
                        </w:rPr>
                        <w:t>Art 48 - par. 1, lett. e), i), j) del Reg. (UE) 508/2014</w:t>
                      </w:r>
                    </w:p>
                    <w:p w14:paraId="7F202708" w14:textId="77777777" w:rsidR="002916C1" w:rsidRPr="002916C1" w:rsidRDefault="002916C1" w:rsidP="002916C1">
                      <w:pPr>
                        <w:spacing w:after="0" w:line="240" w:lineRule="auto"/>
                        <w:jc w:val="center"/>
                        <w:rPr>
                          <w:rFonts w:asciiTheme="majorHAnsi" w:eastAsia="Times New Roman" w:hAnsiTheme="majorHAnsi" w:cs="Times New Roman"/>
                          <w:b/>
                          <w:lang w:eastAsia="ar-SA"/>
                        </w:rPr>
                      </w:pPr>
                    </w:p>
                    <w:p w14:paraId="5B466BFD" w14:textId="0F865ABD" w:rsidR="0095400E" w:rsidRDefault="003E7410" w:rsidP="006D0A63">
                      <w:pPr>
                        <w:spacing w:after="0" w:line="240" w:lineRule="auto"/>
                        <w:jc w:val="center"/>
                        <w:rPr>
                          <w:rFonts w:asciiTheme="majorHAnsi" w:eastAsia="Times New Roman" w:hAnsiTheme="majorHAnsi" w:cs="Times New Roman"/>
                          <w:b/>
                          <w:sz w:val="28"/>
                          <w:szCs w:val="28"/>
                          <w:lang w:eastAsia="ar-SA"/>
                        </w:rPr>
                      </w:pPr>
                      <w:r w:rsidRPr="00D540B5">
                        <w:rPr>
                          <w:rFonts w:asciiTheme="majorHAnsi" w:eastAsia="Times New Roman" w:hAnsiTheme="majorHAnsi" w:cs="Times New Roman"/>
                          <w:b/>
                          <w:sz w:val="28"/>
                          <w:szCs w:val="28"/>
                          <w:lang w:eastAsia="ar-SA"/>
                        </w:rPr>
                        <w:t xml:space="preserve">ALLEGATO </w:t>
                      </w:r>
                      <w:r w:rsidR="0095400E">
                        <w:rPr>
                          <w:rFonts w:asciiTheme="majorHAnsi" w:eastAsia="Times New Roman" w:hAnsiTheme="majorHAnsi" w:cs="Times New Roman"/>
                          <w:b/>
                          <w:sz w:val="28"/>
                          <w:szCs w:val="28"/>
                          <w:lang w:eastAsia="ar-SA"/>
                        </w:rPr>
                        <w:t>D</w:t>
                      </w:r>
                    </w:p>
                    <w:p w14:paraId="3053CFD1" w14:textId="77777777" w:rsidR="002916C1" w:rsidRDefault="002916C1" w:rsidP="006D0A63">
                      <w:pPr>
                        <w:spacing w:after="0" w:line="240" w:lineRule="auto"/>
                        <w:jc w:val="center"/>
                        <w:rPr>
                          <w:rFonts w:asciiTheme="majorHAnsi" w:eastAsia="Times New Roman" w:hAnsiTheme="majorHAnsi" w:cs="Times New Roman"/>
                          <w:b/>
                          <w:sz w:val="28"/>
                          <w:szCs w:val="28"/>
                          <w:lang w:eastAsia="ar-SA"/>
                        </w:rPr>
                      </w:pPr>
                    </w:p>
                    <w:p w14:paraId="37A99EDB" w14:textId="77777777" w:rsidR="0095400E" w:rsidRPr="0095400E" w:rsidRDefault="0095400E" w:rsidP="0095400E">
                      <w:pPr>
                        <w:spacing w:after="0" w:line="240" w:lineRule="auto"/>
                        <w:jc w:val="center"/>
                        <w:rPr>
                          <w:rFonts w:asciiTheme="majorHAnsi" w:eastAsia="Times New Roman" w:hAnsiTheme="majorHAnsi" w:cs="Times New Roman"/>
                          <w:b/>
                          <w:sz w:val="28"/>
                          <w:szCs w:val="28"/>
                          <w:lang w:eastAsia="ar-SA"/>
                        </w:rPr>
                      </w:pPr>
                      <w:r w:rsidRPr="0095400E">
                        <w:rPr>
                          <w:rFonts w:asciiTheme="majorHAnsi" w:eastAsia="Times New Roman" w:hAnsiTheme="majorHAnsi" w:cs="Times New Roman"/>
                          <w:b/>
                          <w:sz w:val="28"/>
                          <w:szCs w:val="28"/>
                          <w:lang w:eastAsia="ar-SA"/>
                        </w:rPr>
                        <w:t xml:space="preserve">DICHIARAZIONE DI FINE LAVORI </w:t>
                      </w:r>
                    </w:p>
                    <w:p w14:paraId="013FF827" w14:textId="77777777" w:rsidR="0095400E" w:rsidRPr="0095400E" w:rsidRDefault="0095400E" w:rsidP="0095400E">
                      <w:pPr>
                        <w:spacing w:after="0" w:line="240" w:lineRule="auto"/>
                        <w:jc w:val="center"/>
                        <w:rPr>
                          <w:rFonts w:asciiTheme="majorHAnsi" w:eastAsia="Times New Roman" w:hAnsiTheme="majorHAnsi" w:cs="Times New Roman"/>
                          <w:b/>
                          <w:sz w:val="28"/>
                          <w:szCs w:val="28"/>
                          <w:lang w:eastAsia="ar-SA"/>
                        </w:rPr>
                      </w:pPr>
                      <w:r w:rsidRPr="0095400E">
                        <w:rPr>
                          <w:rFonts w:asciiTheme="majorHAnsi" w:eastAsia="Times New Roman" w:hAnsiTheme="majorHAnsi" w:cs="Times New Roman"/>
                          <w:b/>
                          <w:sz w:val="28"/>
                          <w:szCs w:val="28"/>
                          <w:lang w:eastAsia="ar-SA"/>
                        </w:rPr>
                        <w:t>RICHIESTA DI VERIFICA FINALE E DI PAGAMENTO DEL SALDO</w:t>
                      </w:r>
                    </w:p>
                    <w:p w14:paraId="0E1F9350" w14:textId="77777777" w:rsidR="003E7410" w:rsidRDefault="003E7410"/>
                  </w:txbxContent>
                </v:textbox>
                <w10:wrap type="square" anchorx="margin"/>
              </v:shape>
            </w:pict>
          </mc:Fallback>
        </mc:AlternateContent>
      </w:r>
    </w:p>
    <w:p w14:paraId="6BBCFBC1" w14:textId="77777777" w:rsidR="00E348A7" w:rsidRDefault="00E348A7" w:rsidP="00F9620A">
      <w:pPr>
        <w:keepNext/>
        <w:spacing w:before="240" w:after="60"/>
        <w:jc w:val="center"/>
        <w:outlineLvl w:val="0"/>
        <w:rPr>
          <w:rFonts w:asciiTheme="majorHAnsi" w:eastAsia="ArialMT" w:hAnsiTheme="majorHAnsi"/>
          <w:b/>
          <w:bCs/>
          <w:kern w:val="32"/>
          <w:lang w:eastAsia="hi-IN"/>
        </w:rPr>
      </w:pPr>
    </w:p>
    <w:p w14:paraId="4C1302BD" w14:textId="77777777" w:rsidR="00E348A7" w:rsidRDefault="00E348A7" w:rsidP="00F9620A">
      <w:pPr>
        <w:keepNext/>
        <w:spacing w:before="240" w:after="60"/>
        <w:jc w:val="center"/>
        <w:outlineLvl w:val="0"/>
        <w:rPr>
          <w:rFonts w:asciiTheme="majorHAnsi" w:eastAsia="ArialMT" w:hAnsiTheme="majorHAnsi"/>
          <w:b/>
          <w:bCs/>
          <w:kern w:val="32"/>
          <w:lang w:eastAsia="hi-IN"/>
        </w:rPr>
      </w:pPr>
    </w:p>
    <w:p w14:paraId="105CEE98" w14:textId="77777777" w:rsidR="00E348A7" w:rsidRDefault="00E348A7" w:rsidP="00F9620A">
      <w:pPr>
        <w:keepNext/>
        <w:spacing w:before="240" w:after="60"/>
        <w:jc w:val="center"/>
        <w:outlineLvl w:val="0"/>
        <w:rPr>
          <w:rFonts w:asciiTheme="majorHAnsi" w:eastAsia="ArialMT" w:hAnsiTheme="majorHAnsi"/>
          <w:b/>
          <w:bCs/>
          <w:kern w:val="32"/>
          <w:lang w:eastAsia="hi-IN"/>
        </w:rPr>
      </w:pPr>
    </w:p>
    <w:p w14:paraId="583A0034" w14:textId="77777777" w:rsidR="00E348A7" w:rsidRDefault="00E348A7" w:rsidP="00F9620A">
      <w:pPr>
        <w:keepNext/>
        <w:spacing w:before="240" w:after="60"/>
        <w:jc w:val="center"/>
        <w:outlineLvl w:val="0"/>
        <w:rPr>
          <w:rFonts w:asciiTheme="majorHAnsi" w:eastAsia="ArialMT" w:hAnsiTheme="majorHAnsi"/>
          <w:b/>
          <w:bCs/>
          <w:kern w:val="32"/>
          <w:lang w:eastAsia="hi-IN"/>
        </w:rPr>
      </w:pPr>
    </w:p>
    <w:p w14:paraId="4426B391" w14:textId="77777777" w:rsidR="00E348A7" w:rsidRDefault="00E348A7" w:rsidP="00E348A7">
      <w:pPr>
        <w:keepNext/>
        <w:spacing w:after="0" w:line="240" w:lineRule="auto"/>
        <w:jc w:val="center"/>
        <w:outlineLvl w:val="0"/>
        <w:rPr>
          <w:rFonts w:asciiTheme="majorHAnsi" w:eastAsia="ArialMT" w:hAnsiTheme="majorHAnsi"/>
          <w:b/>
          <w:bCs/>
          <w:kern w:val="32"/>
          <w:lang w:eastAsia="hi-IN"/>
        </w:rPr>
      </w:pPr>
    </w:p>
    <w:p w14:paraId="1BC39200" w14:textId="77777777" w:rsidR="00E348A7" w:rsidRDefault="00E348A7" w:rsidP="00E348A7">
      <w:pPr>
        <w:keepNext/>
        <w:spacing w:after="0" w:line="240" w:lineRule="auto"/>
        <w:jc w:val="center"/>
        <w:outlineLvl w:val="0"/>
        <w:rPr>
          <w:rFonts w:asciiTheme="majorHAnsi" w:eastAsia="ArialMT" w:hAnsiTheme="majorHAnsi"/>
          <w:b/>
          <w:bCs/>
          <w:kern w:val="32"/>
          <w:lang w:eastAsia="hi-IN"/>
        </w:rPr>
      </w:pPr>
    </w:p>
    <w:p w14:paraId="38C4D90D" w14:textId="77777777" w:rsidR="00E348A7" w:rsidRDefault="00E348A7" w:rsidP="00E348A7">
      <w:pPr>
        <w:keepNext/>
        <w:spacing w:after="0" w:line="240" w:lineRule="auto"/>
        <w:jc w:val="center"/>
        <w:outlineLvl w:val="0"/>
        <w:rPr>
          <w:rFonts w:asciiTheme="majorHAnsi" w:eastAsia="ArialMT" w:hAnsiTheme="majorHAnsi"/>
          <w:b/>
          <w:bCs/>
          <w:kern w:val="32"/>
          <w:lang w:eastAsia="hi-IN"/>
        </w:rPr>
      </w:pPr>
    </w:p>
    <w:p w14:paraId="72C79366" w14:textId="77777777" w:rsidR="00E348A7" w:rsidRDefault="00E348A7" w:rsidP="00E348A7">
      <w:pPr>
        <w:keepNext/>
        <w:spacing w:after="0" w:line="240" w:lineRule="auto"/>
        <w:jc w:val="center"/>
        <w:outlineLvl w:val="0"/>
        <w:rPr>
          <w:rFonts w:asciiTheme="majorHAnsi" w:eastAsia="ArialMT" w:hAnsiTheme="majorHAnsi"/>
          <w:b/>
          <w:bCs/>
          <w:kern w:val="32"/>
          <w:lang w:eastAsia="hi-IN"/>
        </w:rPr>
      </w:pPr>
    </w:p>
    <w:p w14:paraId="6D6E9B6D" w14:textId="77777777" w:rsidR="00E348A7" w:rsidRDefault="00E348A7" w:rsidP="00E348A7">
      <w:pPr>
        <w:keepNext/>
        <w:spacing w:after="0" w:line="240" w:lineRule="auto"/>
        <w:jc w:val="center"/>
        <w:outlineLvl w:val="0"/>
        <w:rPr>
          <w:rFonts w:asciiTheme="majorHAnsi" w:eastAsia="ArialMT" w:hAnsiTheme="majorHAnsi"/>
          <w:b/>
          <w:bCs/>
          <w:kern w:val="32"/>
          <w:lang w:eastAsia="hi-IN"/>
        </w:rPr>
      </w:pPr>
    </w:p>
    <w:p w14:paraId="474D89AD" w14:textId="77777777" w:rsidR="00E348A7" w:rsidRDefault="00E348A7" w:rsidP="00E348A7">
      <w:pPr>
        <w:spacing w:after="0" w:line="240" w:lineRule="auto"/>
      </w:pPr>
    </w:p>
    <w:p w14:paraId="04A78D0A" w14:textId="77777777" w:rsidR="00814D4C" w:rsidRDefault="00814D4C" w:rsidP="00E348A7">
      <w:pPr>
        <w:spacing w:after="0" w:line="240" w:lineRule="auto"/>
      </w:pPr>
    </w:p>
    <w:p w14:paraId="4265EE78" w14:textId="77777777" w:rsidR="002C4778" w:rsidRDefault="00814D4C" w:rsidP="00814D4C">
      <w:pPr>
        <w:spacing w:after="0" w:line="240" w:lineRule="auto"/>
      </w:pPr>
      <w:r>
        <w:tab/>
      </w:r>
      <w:r>
        <w:tab/>
      </w:r>
      <w:r>
        <w:tab/>
      </w:r>
      <w:r>
        <w:tab/>
      </w:r>
      <w:r>
        <w:tab/>
      </w:r>
      <w:r>
        <w:tab/>
      </w:r>
      <w:r>
        <w:tab/>
      </w:r>
      <w:r>
        <w:tab/>
      </w:r>
    </w:p>
    <w:p w14:paraId="2ADA6E48" w14:textId="6FF26DA9" w:rsidR="00814D4C" w:rsidRPr="00814D4C" w:rsidRDefault="00814D4C" w:rsidP="002C4778">
      <w:pPr>
        <w:spacing w:after="0" w:line="240" w:lineRule="auto"/>
        <w:ind w:left="4956" w:firstLine="708"/>
        <w:rPr>
          <w:b/>
          <w:bCs/>
        </w:rPr>
      </w:pPr>
      <w:r w:rsidRPr="00814D4C">
        <w:rPr>
          <w:b/>
          <w:bCs/>
        </w:rPr>
        <w:t xml:space="preserve">Spett. </w:t>
      </w:r>
    </w:p>
    <w:p w14:paraId="18C59C19" w14:textId="77777777" w:rsidR="00814D4C" w:rsidRPr="00814D4C" w:rsidRDefault="00814D4C" w:rsidP="00814D4C">
      <w:pPr>
        <w:spacing w:after="0" w:line="240" w:lineRule="auto"/>
        <w:ind w:left="4956" w:firstLine="708"/>
        <w:rPr>
          <w:bCs/>
        </w:rPr>
      </w:pPr>
      <w:r w:rsidRPr="00814D4C">
        <w:rPr>
          <w:bCs/>
        </w:rPr>
        <w:t>(INDICARE L’UTC DI RIFERIMENTO)</w:t>
      </w:r>
    </w:p>
    <w:p w14:paraId="700219AF" w14:textId="186A6FB2" w:rsidR="00814D4C" w:rsidRDefault="00814D4C" w:rsidP="00814D4C">
      <w:pPr>
        <w:spacing w:after="0" w:line="240" w:lineRule="auto"/>
        <w:ind w:left="4956" w:firstLine="708"/>
      </w:pPr>
      <w:proofErr w:type="gramStart"/>
      <w:r w:rsidRPr="00814D4C">
        <w:rPr>
          <w:bCs/>
        </w:rPr>
        <w:t>PEC:_</w:t>
      </w:r>
      <w:proofErr w:type="gramEnd"/>
      <w:r w:rsidRPr="00814D4C">
        <w:rPr>
          <w:bCs/>
        </w:rPr>
        <w:t>________________________</w:t>
      </w:r>
    </w:p>
    <w:p w14:paraId="1BA04E08" w14:textId="77777777" w:rsidR="005B7866" w:rsidRDefault="005B7866" w:rsidP="00E348A7">
      <w:pPr>
        <w:spacing w:after="0" w:line="240" w:lineRule="auto"/>
      </w:pPr>
    </w:p>
    <w:p w14:paraId="6FDE3B55" w14:textId="77777777" w:rsidR="00F73AC9" w:rsidRDefault="00F73AC9" w:rsidP="00E348A7">
      <w:pPr>
        <w:spacing w:after="0" w:line="240" w:lineRule="auto"/>
      </w:pPr>
    </w:p>
    <w:p w14:paraId="3B970F16" w14:textId="77777777" w:rsidR="00097A44" w:rsidRDefault="00097A44" w:rsidP="00E348A7">
      <w:pPr>
        <w:spacing w:after="0" w:line="240" w:lineRule="auto"/>
      </w:pPr>
    </w:p>
    <w:p w14:paraId="2D2A855A" w14:textId="77777777" w:rsidR="00F73AC9" w:rsidRDefault="00F73AC9" w:rsidP="00E348A7">
      <w:pPr>
        <w:spacing w:after="0" w:line="240" w:lineRule="auto"/>
      </w:pPr>
    </w:p>
    <w:p w14:paraId="534A96AD" w14:textId="77777777" w:rsidR="005B7866" w:rsidRDefault="005B7866" w:rsidP="00E348A7">
      <w:pPr>
        <w:spacing w:after="0" w:line="240" w:lineRule="auto"/>
      </w:pPr>
    </w:p>
    <w:p w14:paraId="6F83418A" w14:textId="77777777" w:rsidR="00AF09BC" w:rsidRPr="00AF09BC" w:rsidRDefault="00AF09BC" w:rsidP="005B7866">
      <w:pPr>
        <w:spacing w:after="0" w:line="360" w:lineRule="auto"/>
        <w:jc w:val="both"/>
        <w:rPr>
          <w:rFonts w:asciiTheme="majorHAnsi" w:eastAsia="Times New Roman" w:hAnsiTheme="majorHAnsi"/>
          <w:lang w:eastAsia="ar-SA"/>
        </w:rPr>
      </w:pPr>
      <w:r w:rsidRPr="00AF09BC">
        <w:rPr>
          <w:rFonts w:asciiTheme="majorHAnsi" w:eastAsia="Times New Roman" w:hAnsiTheme="majorHAnsi"/>
          <w:lang w:eastAsia="ar-SA"/>
        </w:rPr>
        <w:t xml:space="preserve">Il/la sottoscritto/a _____________________________________ nato/a </w:t>
      </w:r>
      <w:proofErr w:type="spellStart"/>
      <w:r w:rsidRPr="00AF09BC">
        <w:rPr>
          <w:rFonts w:asciiTheme="majorHAnsi" w:eastAsia="Times New Roman" w:hAnsiTheme="majorHAnsi"/>
          <w:lang w:eastAsia="ar-SA"/>
        </w:rPr>
        <w:t>a</w:t>
      </w:r>
      <w:proofErr w:type="spellEnd"/>
      <w:r w:rsidRPr="00AF09BC">
        <w:rPr>
          <w:rFonts w:asciiTheme="majorHAnsi" w:eastAsia="Times New Roman" w:hAnsiTheme="majorHAnsi"/>
          <w:lang w:eastAsia="ar-SA"/>
        </w:rPr>
        <w:t xml:space="preserve"> ___________________ il________________ residente in ______________ Cod. Fisc. ______________________, in qualità di rappresentante legale dell’impresa___________________________________________</w:t>
      </w:r>
      <w:r w:rsidRPr="00AF09BC">
        <w:rPr>
          <w:rFonts w:asciiTheme="majorHAnsi" w:eastAsia="Times New Roman" w:hAnsiTheme="majorHAnsi"/>
          <w:lang w:eastAsia="ar-SA"/>
        </w:rPr>
        <w:br/>
        <w:t>con sede in via ________________</w:t>
      </w:r>
      <w:r w:rsidR="000F27FF">
        <w:rPr>
          <w:rFonts w:asciiTheme="majorHAnsi" w:eastAsia="Times New Roman" w:hAnsiTheme="majorHAnsi"/>
          <w:lang w:eastAsia="ar-SA"/>
        </w:rPr>
        <w:t>________</w:t>
      </w:r>
      <w:r w:rsidRPr="00AF09BC">
        <w:rPr>
          <w:rFonts w:asciiTheme="majorHAnsi" w:eastAsia="Times New Roman" w:hAnsiTheme="majorHAnsi"/>
          <w:lang w:eastAsia="ar-SA"/>
        </w:rPr>
        <w:t>_________ a _________________________________________</w:t>
      </w:r>
    </w:p>
    <w:p w14:paraId="19762B0B" w14:textId="77777777" w:rsidR="00AF09BC" w:rsidRDefault="00AF09BC" w:rsidP="005B7866">
      <w:pPr>
        <w:spacing w:after="0" w:line="360" w:lineRule="auto"/>
        <w:jc w:val="both"/>
        <w:rPr>
          <w:rFonts w:asciiTheme="majorHAnsi" w:eastAsia="Times New Roman" w:hAnsiTheme="majorHAnsi"/>
          <w:lang w:eastAsia="ar-SA"/>
        </w:rPr>
      </w:pPr>
      <w:r w:rsidRPr="00AF09BC">
        <w:rPr>
          <w:rFonts w:asciiTheme="majorHAnsi" w:eastAsia="Times New Roman" w:hAnsiTheme="majorHAnsi"/>
          <w:lang w:eastAsia="ar-SA"/>
        </w:rPr>
        <w:t xml:space="preserve"> C.F. ________________________</w:t>
      </w:r>
      <w:r w:rsidR="000F27FF">
        <w:rPr>
          <w:rFonts w:asciiTheme="majorHAnsi" w:eastAsia="Times New Roman" w:hAnsiTheme="majorHAnsi"/>
          <w:lang w:eastAsia="ar-SA"/>
        </w:rPr>
        <w:t>_________</w:t>
      </w:r>
      <w:r w:rsidRPr="00AF09BC">
        <w:rPr>
          <w:rFonts w:asciiTheme="majorHAnsi" w:eastAsia="Times New Roman" w:hAnsiTheme="majorHAnsi"/>
          <w:lang w:eastAsia="ar-SA"/>
        </w:rPr>
        <w:t>______P. IVA ________________________________________</w:t>
      </w:r>
    </w:p>
    <w:p w14:paraId="655E0BA7" w14:textId="77777777" w:rsidR="00AF09BC" w:rsidRDefault="00AF09BC" w:rsidP="00AF09BC">
      <w:pPr>
        <w:spacing w:after="0" w:line="240" w:lineRule="auto"/>
        <w:jc w:val="both"/>
        <w:rPr>
          <w:rFonts w:asciiTheme="majorHAnsi" w:eastAsia="Times New Roman" w:hAnsiTheme="majorHAnsi"/>
          <w:lang w:eastAsia="ar-SA"/>
        </w:rPr>
      </w:pPr>
    </w:p>
    <w:p w14:paraId="63F1EA85" w14:textId="77777777" w:rsidR="009641AE" w:rsidRPr="009641AE" w:rsidRDefault="009641AE" w:rsidP="002D01A9">
      <w:pPr>
        <w:spacing w:after="0" w:line="240" w:lineRule="auto"/>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Beneficiario del contributo ai sensi del decreto n.________ del _________</w:t>
      </w:r>
    </w:p>
    <w:p w14:paraId="52BEDCE3" w14:textId="77777777" w:rsidR="009641AE" w:rsidRPr="009641AE" w:rsidRDefault="009641AE" w:rsidP="009641AE">
      <w:pPr>
        <w:spacing w:after="0" w:line="240" w:lineRule="auto"/>
        <w:jc w:val="center"/>
        <w:rPr>
          <w:rFonts w:asciiTheme="majorHAnsi" w:eastAsia="Times New Roman" w:hAnsiTheme="majorHAnsi"/>
          <w:b/>
          <w:sz w:val="24"/>
          <w:szCs w:val="24"/>
          <w:lang w:eastAsia="ar-SA"/>
        </w:rPr>
      </w:pPr>
    </w:p>
    <w:tbl>
      <w:tblPr>
        <w:tblStyle w:val="Grigliatabellachiara"/>
        <w:tblW w:w="0" w:type="auto"/>
        <w:tblLook w:val="04A0" w:firstRow="1" w:lastRow="0" w:firstColumn="1" w:lastColumn="0" w:noHBand="0" w:noVBand="1"/>
      </w:tblPr>
      <w:tblGrid>
        <w:gridCol w:w="4814"/>
        <w:gridCol w:w="3266"/>
      </w:tblGrid>
      <w:tr w:rsidR="009641AE" w:rsidRPr="009641AE" w14:paraId="3954C126" w14:textId="77777777" w:rsidTr="001B149D">
        <w:trPr>
          <w:trHeight w:hRule="exact" w:val="567"/>
        </w:trPr>
        <w:tc>
          <w:tcPr>
            <w:tcW w:w="4814" w:type="dxa"/>
            <w:tcBorders>
              <w:top w:val="nil"/>
              <w:left w:val="nil"/>
              <w:bottom w:val="nil"/>
              <w:right w:val="single" w:sz="4" w:space="0" w:color="BFBFBF" w:themeColor="background1" w:themeShade="BF"/>
            </w:tcBorders>
            <w:vAlign w:val="center"/>
          </w:tcPr>
          <w:p w14:paraId="7F2CD1DE" w14:textId="77777777" w:rsidR="009641AE" w:rsidRPr="009641AE" w:rsidRDefault="009641AE" w:rsidP="002D01A9">
            <w:pP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Cod. identificativo regionale:</w:t>
            </w:r>
          </w:p>
        </w:tc>
        <w:tc>
          <w:tcPr>
            <w:tcW w:w="3266" w:type="dxa"/>
            <w:tcBorders>
              <w:left w:val="single" w:sz="4" w:space="0" w:color="BFBFBF" w:themeColor="background1" w:themeShade="BF"/>
              <w:bottom w:val="single" w:sz="4" w:space="0" w:color="BFBFBF" w:themeColor="background1" w:themeShade="BF"/>
            </w:tcBorders>
            <w:vAlign w:val="center"/>
          </w:tcPr>
          <w:p w14:paraId="757C36F1" w14:textId="77777777" w:rsidR="009641AE" w:rsidRPr="009641AE" w:rsidRDefault="009641AE" w:rsidP="009641AE">
            <w:pPr>
              <w:jc w:val="center"/>
              <w:rPr>
                <w:rFonts w:asciiTheme="majorHAnsi" w:eastAsia="Times New Roman" w:hAnsiTheme="majorHAnsi"/>
                <w:b/>
                <w:sz w:val="24"/>
                <w:szCs w:val="24"/>
                <w:lang w:eastAsia="ar-SA"/>
              </w:rPr>
            </w:pPr>
          </w:p>
        </w:tc>
      </w:tr>
      <w:tr w:rsidR="009641AE" w:rsidRPr="009641AE" w14:paraId="4F53A6DC" w14:textId="77777777" w:rsidTr="001B149D">
        <w:trPr>
          <w:trHeight w:hRule="exact" w:val="113"/>
        </w:trPr>
        <w:tc>
          <w:tcPr>
            <w:tcW w:w="4814" w:type="dxa"/>
            <w:tcBorders>
              <w:top w:val="nil"/>
              <w:left w:val="nil"/>
              <w:bottom w:val="nil"/>
              <w:right w:val="nil"/>
            </w:tcBorders>
            <w:vAlign w:val="center"/>
          </w:tcPr>
          <w:p w14:paraId="0382A38D" w14:textId="77777777" w:rsidR="009641AE" w:rsidRPr="009641AE" w:rsidRDefault="009641AE" w:rsidP="009641AE">
            <w:pPr>
              <w:jc w:val="center"/>
              <w:rPr>
                <w:rFonts w:asciiTheme="majorHAnsi" w:eastAsia="Times New Roman" w:hAnsiTheme="majorHAnsi"/>
                <w:b/>
                <w:sz w:val="24"/>
                <w:szCs w:val="24"/>
                <w:lang w:eastAsia="ar-SA"/>
              </w:rPr>
            </w:pPr>
          </w:p>
        </w:tc>
        <w:tc>
          <w:tcPr>
            <w:tcW w:w="3266" w:type="dxa"/>
            <w:tcBorders>
              <w:top w:val="single" w:sz="4" w:space="0" w:color="BFBFBF" w:themeColor="background1" w:themeShade="BF"/>
              <w:left w:val="nil"/>
              <w:bottom w:val="single" w:sz="4" w:space="0" w:color="BFBFBF" w:themeColor="background1" w:themeShade="BF"/>
              <w:right w:val="nil"/>
            </w:tcBorders>
            <w:vAlign w:val="center"/>
          </w:tcPr>
          <w:p w14:paraId="45C91C68" w14:textId="77777777" w:rsidR="009641AE" w:rsidRPr="009641AE" w:rsidRDefault="009641AE" w:rsidP="009641AE">
            <w:pPr>
              <w:jc w:val="center"/>
              <w:rPr>
                <w:rFonts w:asciiTheme="majorHAnsi" w:eastAsia="Times New Roman" w:hAnsiTheme="majorHAnsi"/>
                <w:b/>
                <w:sz w:val="24"/>
                <w:szCs w:val="24"/>
                <w:lang w:eastAsia="ar-SA"/>
              </w:rPr>
            </w:pPr>
          </w:p>
        </w:tc>
      </w:tr>
      <w:tr w:rsidR="009641AE" w:rsidRPr="009641AE" w14:paraId="5B277C1F" w14:textId="77777777" w:rsidTr="001B149D">
        <w:trPr>
          <w:trHeight w:hRule="exact" w:val="567"/>
        </w:trPr>
        <w:tc>
          <w:tcPr>
            <w:tcW w:w="4814" w:type="dxa"/>
            <w:tcBorders>
              <w:top w:val="nil"/>
              <w:left w:val="nil"/>
              <w:bottom w:val="nil"/>
              <w:right w:val="single" w:sz="4" w:space="0" w:color="BFBFBF" w:themeColor="background1" w:themeShade="BF"/>
            </w:tcBorders>
            <w:vAlign w:val="center"/>
          </w:tcPr>
          <w:p w14:paraId="57352109" w14:textId="77777777" w:rsidR="009641AE" w:rsidRPr="009641AE" w:rsidRDefault="009641AE" w:rsidP="002D01A9">
            <w:pP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 xml:space="preserve">Pari ad un importo ammesso di </w:t>
            </w:r>
          </w:p>
        </w:tc>
        <w:tc>
          <w:tcPr>
            <w:tcW w:w="3266"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C412B51" w14:textId="77777777" w:rsidR="009641AE" w:rsidRPr="009641AE" w:rsidRDefault="009641AE" w:rsidP="009641AE">
            <w:pPr>
              <w:jc w:val="cente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w:t>
            </w:r>
          </w:p>
        </w:tc>
      </w:tr>
      <w:tr w:rsidR="009641AE" w:rsidRPr="009641AE" w14:paraId="053201F2" w14:textId="77777777" w:rsidTr="001B149D">
        <w:trPr>
          <w:trHeight w:hRule="exact" w:val="567"/>
        </w:trPr>
        <w:tc>
          <w:tcPr>
            <w:tcW w:w="4814" w:type="dxa"/>
            <w:tcBorders>
              <w:top w:val="nil"/>
              <w:left w:val="nil"/>
              <w:bottom w:val="nil"/>
              <w:right w:val="nil"/>
            </w:tcBorders>
            <w:vAlign w:val="center"/>
          </w:tcPr>
          <w:p w14:paraId="14D185DC" w14:textId="77777777" w:rsidR="009641AE" w:rsidRPr="009641AE" w:rsidRDefault="009641AE" w:rsidP="009641AE">
            <w:pPr>
              <w:jc w:val="center"/>
              <w:rPr>
                <w:rFonts w:asciiTheme="majorHAnsi" w:eastAsia="Times New Roman" w:hAnsiTheme="majorHAnsi"/>
                <w:b/>
                <w:sz w:val="24"/>
                <w:szCs w:val="24"/>
                <w:lang w:eastAsia="ar-SA"/>
              </w:rPr>
            </w:pPr>
          </w:p>
        </w:tc>
        <w:tc>
          <w:tcPr>
            <w:tcW w:w="3266" w:type="dxa"/>
            <w:tcBorders>
              <w:top w:val="single" w:sz="4" w:space="0" w:color="BFBFBF" w:themeColor="background1" w:themeShade="BF"/>
              <w:left w:val="nil"/>
              <w:bottom w:val="nil"/>
              <w:right w:val="nil"/>
            </w:tcBorders>
          </w:tcPr>
          <w:p w14:paraId="4508FF2C" w14:textId="77777777" w:rsidR="009641AE" w:rsidRPr="002D01A9" w:rsidRDefault="009641AE" w:rsidP="009641AE">
            <w:pPr>
              <w:jc w:val="center"/>
              <w:rPr>
                <w:rFonts w:asciiTheme="majorHAnsi" w:eastAsia="Times New Roman" w:hAnsiTheme="majorHAnsi"/>
                <w:sz w:val="20"/>
                <w:szCs w:val="20"/>
                <w:lang w:eastAsia="ar-SA"/>
              </w:rPr>
            </w:pPr>
            <w:r w:rsidRPr="002D01A9">
              <w:rPr>
                <w:rFonts w:asciiTheme="majorHAnsi" w:eastAsia="Times New Roman" w:hAnsiTheme="majorHAnsi"/>
                <w:sz w:val="20"/>
                <w:szCs w:val="20"/>
                <w:lang w:eastAsia="ar-SA"/>
              </w:rPr>
              <w:t>(Inserire importo al netto di IVA)</w:t>
            </w:r>
          </w:p>
        </w:tc>
      </w:tr>
    </w:tbl>
    <w:p w14:paraId="6A8154E9" w14:textId="77777777" w:rsidR="00F73AC9" w:rsidRDefault="00F73AC9" w:rsidP="009641AE">
      <w:pPr>
        <w:spacing w:after="0" w:line="240" w:lineRule="auto"/>
        <w:jc w:val="center"/>
        <w:rPr>
          <w:rFonts w:asciiTheme="majorHAnsi" w:eastAsia="Times New Roman" w:hAnsiTheme="majorHAnsi"/>
          <w:b/>
          <w:sz w:val="24"/>
          <w:szCs w:val="24"/>
          <w:lang w:eastAsia="ar-SA"/>
        </w:rPr>
      </w:pPr>
    </w:p>
    <w:p w14:paraId="7EA37117" w14:textId="77777777" w:rsidR="009641AE" w:rsidRPr="003E5A95" w:rsidRDefault="009641AE" w:rsidP="00F73AC9">
      <w:pPr>
        <w:spacing w:after="0" w:line="240" w:lineRule="auto"/>
        <w:jc w:val="both"/>
        <w:rPr>
          <w:rFonts w:asciiTheme="majorHAnsi" w:eastAsia="Times New Roman" w:hAnsiTheme="majorHAnsi"/>
          <w:lang w:eastAsia="ar-SA"/>
        </w:rPr>
      </w:pPr>
      <w:r w:rsidRPr="003E5A95">
        <w:rPr>
          <w:rFonts w:asciiTheme="majorHAnsi" w:eastAsia="Times New Roman" w:hAnsiTheme="majorHAnsi"/>
          <w:lang w:eastAsia="ar-SA"/>
        </w:rPr>
        <w:t>relativo all’intervento/progetto localizzato in Provincia di ________________________________</w:t>
      </w:r>
    </w:p>
    <w:p w14:paraId="5F36889F" w14:textId="77777777" w:rsidR="009641AE" w:rsidRPr="003E5A95" w:rsidRDefault="009641AE" w:rsidP="00F73AC9">
      <w:pPr>
        <w:spacing w:after="0" w:line="240" w:lineRule="auto"/>
        <w:jc w:val="both"/>
        <w:rPr>
          <w:rFonts w:asciiTheme="majorHAnsi" w:eastAsia="Times New Roman" w:hAnsiTheme="majorHAnsi"/>
          <w:lang w:eastAsia="ar-SA"/>
        </w:rPr>
      </w:pPr>
      <w:r w:rsidRPr="003E5A95">
        <w:rPr>
          <w:rFonts w:asciiTheme="majorHAnsi" w:eastAsia="Times New Roman" w:hAnsiTheme="majorHAnsi"/>
          <w:lang w:eastAsia="ar-SA"/>
        </w:rPr>
        <w:t>Comune di _____________________________ via______________________________________</w:t>
      </w:r>
    </w:p>
    <w:p w14:paraId="4A2432F9" w14:textId="77777777" w:rsidR="009641AE" w:rsidRPr="009641AE" w:rsidRDefault="009641AE" w:rsidP="009641AE">
      <w:pPr>
        <w:spacing w:after="0" w:line="240" w:lineRule="auto"/>
        <w:jc w:val="center"/>
        <w:rPr>
          <w:rFonts w:asciiTheme="majorHAnsi" w:eastAsia="Times New Roman" w:hAnsiTheme="majorHAnsi"/>
          <w:b/>
          <w:sz w:val="24"/>
          <w:szCs w:val="24"/>
          <w:lang w:eastAsia="ar-SA"/>
        </w:rPr>
      </w:pPr>
    </w:p>
    <w:p w14:paraId="69C453EB" w14:textId="77777777" w:rsidR="009641AE" w:rsidRPr="009641AE" w:rsidRDefault="009641AE" w:rsidP="009641AE">
      <w:pPr>
        <w:spacing w:after="0" w:line="240" w:lineRule="auto"/>
        <w:jc w:val="center"/>
        <w:rPr>
          <w:rFonts w:asciiTheme="majorHAnsi" w:eastAsia="Times New Roman" w:hAnsiTheme="majorHAnsi"/>
          <w:b/>
          <w:sz w:val="24"/>
          <w:szCs w:val="24"/>
          <w:lang w:eastAsia="ar-SA"/>
        </w:rPr>
      </w:pPr>
    </w:p>
    <w:p w14:paraId="2BD459EE" w14:textId="77777777" w:rsidR="003E5A95" w:rsidRDefault="003E5A95" w:rsidP="009641AE">
      <w:pPr>
        <w:spacing w:after="0" w:line="240" w:lineRule="auto"/>
        <w:jc w:val="center"/>
        <w:rPr>
          <w:rFonts w:asciiTheme="majorHAnsi" w:eastAsia="Times New Roman" w:hAnsiTheme="majorHAnsi"/>
          <w:b/>
          <w:sz w:val="24"/>
          <w:szCs w:val="24"/>
          <w:lang w:eastAsia="ar-SA"/>
        </w:rPr>
      </w:pPr>
    </w:p>
    <w:p w14:paraId="0C8AC719" w14:textId="77777777" w:rsidR="009641AE" w:rsidRPr="009641AE" w:rsidRDefault="009641AE" w:rsidP="009641AE">
      <w:pPr>
        <w:spacing w:after="0" w:line="240" w:lineRule="auto"/>
        <w:jc w:val="cente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CHIEDE</w:t>
      </w:r>
    </w:p>
    <w:p w14:paraId="4304B012" w14:textId="77777777" w:rsidR="009641AE" w:rsidRPr="009641AE" w:rsidRDefault="009641AE" w:rsidP="009641AE">
      <w:pPr>
        <w:spacing w:after="0" w:line="240" w:lineRule="auto"/>
        <w:jc w:val="center"/>
        <w:rPr>
          <w:rFonts w:asciiTheme="majorHAnsi" w:eastAsia="Times New Roman" w:hAnsiTheme="majorHAnsi"/>
          <w:b/>
          <w:sz w:val="24"/>
          <w:szCs w:val="24"/>
          <w:lang w:eastAsia="ar-SA"/>
        </w:rPr>
      </w:pPr>
    </w:p>
    <w:p w14:paraId="25E37FE7" w14:textId="77777777" w:rsidR="009641AE" w:rsidRPr="0095400E" w:rsidRDefault="00AC61C4" w:rsidP="0095400E">
      <w:pPr>
        <w:pStyle w:val="Paragrafoelenco"/>
        <w:numPr>
          <w:ilvl w:val="0"/>
          <w:numId w:val="5"/>
        </w:numPr>
        <w:spacing w:after="0" w:line="240" w:lineRule="auto"/>
        <w:jc w:val="both"/>
        <w:rPr>
          <w:rFonts w:asciiTheme="majorHAnsi" w:eastAsia="Times New Roman" w:hAnsiTheme="majorHAnsi"/>
          <w:lang w:eastAsia="ar-SA"/>
        </w:rPr>
      </w:pPr>
      <w:r w:rsidRPr="0095400E">
        <w:rPr>
          <w:rFonts w:asciiTheme="majorHAnsi" w:eastAsia="Times New Roman" w:hAnsiTheme="majorHAnsi"/>
          <w:lang w:eastAsia="ar-SA"/>
        </w:rPr>
        <w:t>L</w:t>
      </w:r>
      <w:r w:rsidR="001E7C65" w:rsidRPr="0095400E">
        <w:rPr>
          <w:rFonts w:asciiTheme="majorHAnsi" w:eastAsia="Times New Roman" w:hAnsiTheme="majorHAnsi"/>
          <w:lang w:eastAsia="ar-SA"/>
        </w:rPr>
        <w:t>a liquidazione</w:t>
      </w:r>
      <w:r w:rsidRPr="0095400E">
        <w:rPr>
          <w:rFonts w:asciiTheme="majorHAnsi" w:eastAsia="Times New Roman" w:hAnsiTheme="majorHAnsi"/>
          <w:lang w:eastAsia="ar-SA"/>
        </w:rPr>
        <w:t xml:space="preserve"> </w:t>
      </w:r>
      <w:r w:rsidR="002013E8" w:rsidRPr="0095400E">
        <w:rPr>
          <w:rFonts w:asciiTheme="majorHAnsi" w:eastAsia="Times New Roman" w:hAnsiTheme="majorHAnsi"/>
          <w:lang w:eastAsia="ar-SA"/>
        </w:rPr>
        <w:t xml:space="preserve">del </w:t>
      </w:r>
      <w:r w:rsidR="0095400E" w:rsidRPr="0095400E">
        <w:rPr>
          <w:rFonts w:asciiTheme="majorHAnsi" w:eastAsia="Times New Roman" w:hAnsiTheme="majorHAnsi"/>
          <w:lang w:eastAsia="ar-SA"/>
        </w:rPr>
        <w:t xml:space="preserve">SALDO del </w:t>
      </w:r>
      <w:r w:rsidR="002013E8" w:rsidRPr="0095400E">
        <w:rPr>
          <w:rFonts w:asciiTheme="majorHAnsi" w:eastAsia="Times New Roman" w:hAnsiTheme="majorHAnsi"/>
          <w:lang w:eastAsia="ar-SA"/>
        </w:rPr>
        <w:t xml:space="preserve">contributo </w:t>
      </w:r>
      <w:r w:rsidR="0095400E" w:rsidRPr="0095400E">
        <w:rPr>
          <w:rFonts w:asciiTheme="majorHAnsi" w:eastAsia="Times New Roman" w:hAnsiTheme="majorHAnsi"/>
          <w:lang w:eastAsia="ar-SA"/>
        </w:rPr>
        <w:t>spettante</w:t>
      </w:r>
    </w:p>
    <w:p w14:paraId="23AE80D5" w14:textId="77777777" w:rsidR="00F73AC9" w:rsidRPr="00F73AC9" w:rsidRDefault="00F73AC9" w:rsidP="00F73AC9">
      <w:pPr>
        <w:spacing w:after="0" w:line="240" w:lineRule="auto"/>
        <w:jc w:val="both"/>
        <w:rPr>
          <w:rFonts w:asciiTheme="majorHAnsi" w:eastAsia="Times New Roman" w:hAnsiTheme="majorHAnsi"/>
          <w:sz w:val="24"/>
          <w:szCs w:val="24"/>
          <w:lang w:eastAsia="ar-SA"/>
        </w:rPr>
      </w:pPr>
    </w:p>
    <w:tbl>
      <w:tblPr>
        <w:tblStyle w:val="Grigliatabellachiara"/>
        <w:tblW w:w="0" w:type="auto"/>
        <w:tblLook w:val="04A0" w:firstRow="1" w:lastRow="0" w:firstColumn="1" w:lastColumn="0" w:noHBand="0" w:noVBand="1"/>
      </w:tblPr>
      <w:tblGrid>
        <w:gridCol w:w="4814"/>
        <w:gridCol w:w="3266"/>
      </w:tblGrid>
      <w:tr w:rsidR="009641AE" w:rsidRPr="009641AE" w14:paraId="223F6B4F" w14:textId="77777777" w:rsidTr="001B149D">
        <w:trPr>
          <w:trHeight w:hRule="exact" w:val="567"/>
        </w:trPr>
        <w:tc>
          <w:tcPr>
            <w:tcW w:w="4814" w:type="dxa"/>
            <w:tcBorders>
              <w:top w:val="nil"/>
              <w:left w:val="nil"/>
              <w:bottom w:val="nil"/>
              <w:right w:val="single" w:sz="4" w:space="0" w:color="BFBFBF" w:themeColor="background1" w:themeShade="BF"/>
            </w:tcBorders>
            <w:vAlign w:val="center"/>
          </w:tcPr>
          <w:p w14:paraId="789142E4" w14:textId="77777777" w:rsidR="009641AE" w:rsidRPr="009641AE" w:rsidRDefault="009641AE" w:rsidP="009641AE">
            <w:pPr>
              <w:jc w:val="cente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Pari ad un importo di</w:t>
            </w:r>
          </w:p>
        </w:tc>
        <w:tc>
          <w:tcPr>
            <w:tcW w:w="3266"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7C02B06" w14:textId="77777777" w:rsidR="009641AE" w:rsidRPr="009641AE" w:rsidRDefault="009641AE" w:rsidP="009641AE">
            <w:pPr>
              <w:jc w:val="cente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w:t>
            </w:r>
          </w:p>
        </w:tc>
      </w:tr>
      <w:tr w:rsidR="009641AE" w:rsidRPr="009641AE" w14:paraId="1BEEC9FF" w14:textId="77777777" w:rsidTr="001B149D">
        <w:trPr>
          <w:trHeight w:hRule="exact" w:val="567"/>
        </w:trPr>
        <w:tc>
          <w:tcPr>
            <w:tcW w:w="4814" w:type="dxa"/>
            <w:tcBorders>
              <w:top w:val="nil"/>
              <w:left w:val="nil"/>
              <w:bottom w:val="nil"/>
              <w:right w:val="nil"/>
            </w:tcBorders>
            <w:vAlign w:val="center"/>
          </w:tcPr>
          <w:p w14:paraId="76047F5A" w14:textId="77777777" w:rsidR="009641AE" w:rsidRPr="009641AE" w:rsidRDefault="009641AE" w:rsidP="009641AE">
            <w:pPr>
              <w:jc w:val="center"/>
              <w:rPr>
                <w:rFonts w:asciiTheme="majorHAnsi" w:eastAsia="Times New Roman" w:hAnsiTheme="majorHAnsi"/>
                <w:b/>
                <w:sz w:val="24"/>
                <w:szCs w:val="24"/>
                <w:lang w:eastAsia="ar-SA"/>
              </w:rPr>
            </w:pPr>
          </w:p>
        </w:tc>
        <w:tc>
          <w:tcPr>
            <w:tcW w:w="3266" w:type="dxa"/>
            <w:tcBorders>
              <w:top w:val="single" w:sz="4" w:space="0" w:color="BFBFBF" w:themeColor="background1" w:themeShade="BF"/>
              <w:left w:val="nil"/>
              <w:bottom w:val="nil"/>
              <w:right w:val="nil"/>
            </w:tcBorders>
          </w:tcPr>
          <w:p w14:paraId="25968EBE" w14:textId="77777777" w:rsidR="009641AE" w:rsidRPr="001E7C65" w:rsidRDefault="009641AE" w:rsidP="009641AE">
            <w:pPr>
              <w:jc w:val="center"/>
              <w:rPr>
                <w:rFonts w:asciiTheme="majorHAnsi" w:eastAsia="Times New Roman" w:hAnsiTheme="majorHAnsi"/>
                <w:sz w:val="20"/>
                <w:szCs w:val="20"/>
                <w:lang w:eastAsia="ar-SA"/>
              </w:rPr>
            </w:pPr>
            <w:r w:rsidRPr="001E7C65">
              <w:rPr>
                <w:rFonts w:asciiTheme="majorHAnsi" w:eastAsia="Times New Roman" w:hAnsiTheme="majorHAnsi"/>
                <w:sz w:val="20"/>
                <w:szCs w:val="20"/>
                <w:lang w:eastAsia="ar-SA"/>
              </w:rPr>
              <w:t>(Inserire importo al netto di IVA)</w:t>
            </w:r>
          </w:p>
        </w:tc>
      </w:tr>
    </w:tbl>
    <w:p w14:paraId="32C7ED3E" w14:textId="77777777" w:rsidR="009641AE" w:rsidRPr="003E5A95" w:rsidRDefault="009641AE" w:rsidP="00B251D2">
      <w:pPr>
        <w:spacing w:after="0" w:line="240" w:lineRule="auto"/>
        <w:ind w:left="-142" w:firstLine="142"/>
        <w:jc w:val="both"/>
        <w:rPr>
          <w:rFonts w:asciiTheme="majorHAnsi" w:eastAsia="Times New Roman" w:hAnsiTheme="majorHAnsi"/>
          <w:lang w:eastAsia="ar-SA"/>
        </w:rPr>
      </w:pPr>
      <w:r w:rsidRPr="003E5A95">
        <w:rPr>
          <w:rFonts w:asciiTheme="majorHAnsi" w:eastAsia="Times New Roman" w:hAnsiTheme="majorHAnsi"/>
          <w:lang w:eastAsia="ar-SA"/>
        </w:rPr>
        <w:t>mediante accredito sul conto corrente dedicato dichiarato in sede di presentazione della domanda</w:t>
      </w:r>
    </w:p>
    <w:p w14:paraId="3AE52071" w14:textId="77777777" w:rsidR="009641AE" w:rsidRDefault="009641AE" w:rsidP="00FD1B17">
      <w:pPr>
        <w:spacing w:after="0" w:line="240" w:lineRule="auto"/>
        <w:rPr>
          <w:rFonts w:asciiTheme="majorHAnsi" w:eastAsia="Times New Roman" w:hAnsiTheme="majorHAnsi"/>
          <w:b/>
          <w:sz w:val="24"/>
          <w:szCs w:val="24"/>
          <w:lang w:eastAsia="ar-SA"/>
        </w:rPr>
      </w:pPr>
    </w:p>
    <w:tbl>
      <w:tblPr>
        <w:tblStyle w:val="Grigliatabella1"/>
        <w:tblW w:w="10170" w:type="dxa"/>
        <w:tblLayout w:type="fixed"/>
        <w:tblLook w:val="01E0" w:firstRow="1" w:lastRow="1" w:firstColumn="1" w:lastColumn="1" w:noHBand="0" w:noVBand="0"/>
      </w:tblPr>
      <w:tblGrid>
        <w:gridCol w:w="708"/>
        <w:gridCol w:w="626"/>
        <w:gridCol w:w="617"/>
        <w:gridCol w:w="1564"/>
        <w:gridCol w:w="1700"/>
        <w:gridCol w:w="4955"/>
      </w:tblGrid>
      <w:tr w:rsidR="00FD1B17" w:rsidRPr="00FD1B17" w14:paraId="470F5AF7" w14:textId="77777777" w:rsidTr="00FD1B17">
        <w:trPr>
          <w:trHeight w:val="341"/>
        </w:trPr>
        <w:tc>
          <w:tcPr>
            <w:tcW w:w="708" w:type="dxa"/>
            <w:tcBorders>
              <w:top w:val="nil"/>
              <w:left w:val="nil"/>
              <w:bottom w:val="single" w:sz="4" w:space="0" w:color="auto"/>
              <w:right w:val="nil"/>
            </w:tcBorders>
            <w:vAlign w:val="bottom"/>
            <w:hideMark/>
          </w:tcPr>
          <w:p w14:paraId="031A5C61" w14:textId="77777777" w:rsidR="00FD1B17" w:rsidRPr="00FD1B17" w:rsidRDefault="00FD1B17" w:rsidP="00FD1B17">
            <w:pPr>
              <w:spacing w:before="81" w:line="232" w:lineRule="auto"/>
              <w:ind w:left="78" w:right="-38"/>
              <w:jc w:val="center"/>
              <w:rPr>
                <w:rFonts w:asciiTheme="majorHAnsi" w:hAnsiTheme="majorHAnsi"/>
                <w:bCs/>
                <w:sz w:val="28"/>
                <w:szCs w:val="28"/>
              </w:rPr>
            </w:pPr>
            <w:r w:rsidRPr="00FD1B17">
              <w:rPr>
                <w:rFonts w:asciiTheme="majorHAnsi" w:eastAsia="Arial" w:hAnsiTheme="majorHAnsi" w:cs="Arial"/>
                <w:color w:val="000000"/>
                <w:w w:val="99"/>
                <w:sz w:val="14"/>
                <w:szCs w:val="14"/>
              </w:rPr>
              <w:t>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d.</w:t>
            </w:r>
            <w:r w:rsidRPr="00FD1B17">
              <w:rPr>
                <w:rFonts w:asciiTheme="majorHAnsi" w:eastAsia="Arial" w:hAnsiTheme="majorHAnsi" w:cs="Arial"/>
                <w:color w:val="000000"/>
                <w:sz w:val="14"/>
                <w:szCs w:val="14"/>
              </w:rPr>
              <w:t xml:space="preserve"> </w:t>
            </w:r>
            <w:r w:rsidRPr="00FD1B17">
              <w:rPr>
                <w:rFonts w:asciiTheme="majorHAnsi" w:eastAsia="Arial" w:hAnsiTheme="majorHAnsi" w:cs="Arial"/>
                <w:color w:val="000000"/>
                <w:w w:val="99"/>
                <w:sz w:val="14"/>
                <w:szCs w:val="14"/>
              </w:rPr>
              <w:t>Pa</w:t>
            </w:r>
            <w:r w:rsidRPr="00FD1B17">
              <w:rPr>
                <w:rFonts w:asciiTheme="majorHAnsi" w:eastAsia="Arial" w:hAnsiTheme="majorHAnsi" w:cs="Arial"/>
                <w:color w:val="000000"/>
                <w:spacing w:val="1"/>
                <w:w w:val="99"/>
                <w:sz w:val="14"/>
                <w:szCs w:val="14"/>
              </w:rPr>
              <w:t>e</w:t>
            </w:r>
            <w:r w:rsidRPr="00FD1B17">
              <w:rPr>
                <w:rFonts w:asciiTheme="majorHAnsi" w:eastAsia="Arial" w:hAnsiTheme="majorHAnsi" w:cs="Arial"/>
                <w:color w:val="000000"/>
                <w:w w:val="99"/>
                <w:sz w:val="14"/>
                <w:szCs w:val="14"/>
              </w:rPr>
              <w:t>se</w:t>
            </w:r>
          </w:p>
        </w:tc>
        <w:tc>
          <w:tcPr>
            <w:tcW w:w="626" w:type="dxa"/>
            <w:tcBorders>
              <w:top w:val="nil"/>
              <w:left w:val="nil"/>
              <w:bottom w:val="single" w:sz="4" w:space="0" w:color="auto"/>
              <w:right w:val="nil"/>
            </w:tcBorders>
            <w:vAlign w:val="bottom"/>
            <w:hideMark/>
          </w:tcPr>
          <w:p w14:paraId="2556BA19" w14:textId="77777777" w:rsidR="00FD1B17" w:rsidRPr="00FD1B17" w:rsidRDefault="00FD1B17" w:rsidP="00FD1B17">
            <w:pPr>
              <w:jc w:val="center"/>
              <w:rPr>
                <w:rFonts w:asciiTheme="majorHAnsi" w:hAnsiTheme="majorHAnsi"/>
              </w:rPr>
            </w:pPr>
            <w:r w:rsidRPr="00FD1B17">
              <w:rPr>
                <w:rFonts w:asciiTheme="majorHAnsi" w:eastAsia="Arial" w:hAnsiTheme="majorHAnsi" w:cs="Arial"/>
                <w:color w:val="000000"/>
                <w:w w:val="99"/>
                <w:sz w:val="14"/>
                <w:szCs w:val="14"/>
              </w:rPr>
              <w:t>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d. 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nt</w:t>
            </w:r>
            <w:r w:rsidRPr="00FD1B17">
              <w:rPr>
                <w:rFonts w:asciiTheme="majorHAnsi" w:eastAsia="Arial" w:hAnsiTheme="majorHAnsi" w:cs="Arial"/>
                <w:color w:val="000000"/>
                <w:spacing w:val="1"/>
                <w:w w:val="99"/>
                <w:sz w:val="14"/>
                <w:szCs w:val="14"/>
              </w:rPr>
              <w:t>r</w:t>
            </w:r>
          </w:p>
        </w:tc>
        <w:tc>
          <w:tcPr>
            <w:tcW w:w="617" w:type="dxa"/>
            <w:tcBorders>
              <w:top w:val="nil"/>
              <w:left w:val="nil"/>
              <w:bottom w:val="single" w:sz="4" w:space="0" w:color="auto"/>
              <w:right w:val="nil"/>
            </w:tcBorders>
            <w:vAlign w:val="bottom"/>
            <w:hideMark/>
          </w:tcPr>
          <w:p w14:paraId="0B2E2828" w14:textId="77777777" w:rsidR="00FD1B17" w:rsidRPr="00FD1B17" w:rsidRDefault="00FD1B17" w:rsidP="00FD1B17">
            <w:pPr>
              <w:jc w:val="center"/>
              <w:rPr>
                <w:rFonts w:asciiTheme="majorHAnsi" w:hAnsiTheme="majorHAnsi"/>
                <w:caps/>
              </w:rPr>
            </w:pPr>
            <w:r w:rsidRPr="00FD1B17">
              <w:rPr>
                <w:rFonts w:asciiTheme="majorHAnsi" w:eastAsia="Arial" w:hAnsiTheme="majorHAnsi" w:cs="Arial"/>
                <w:color w:val="000000"/>
                <w:w w:val="99"/>
                <w:sz w:val="14"/>
                <w:szCs w:val="14"/>
              </w:rPr>
              <w:t>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d. 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nt</w:t>
            </w:r>
            <w:r w:rsidRPr="00FD1B17">
              <w:rPr>
                <w:rFonts w:asciiTheme="majorHAnsi" w:eastAsia="Arial" w:hAnsiTheme="majorHAnsi" w:cs="Arial"/>
                <w:color w:val="000000"/>
                <w:spacing w:val="1"/>
                <w:w w:val="99"/>
                <w:sz w:val="14"/>
                <w:szCs w:val="14"/>
              </w:rPr>
              <w:t>r</w:t>
            </w:r>
          </w:p>
        </w:tc>
        <w:tc>
          <w:tcPr>
            <w:tcW w:w="1564" w:type="dxa"/>
            <w:tcBorders>
              <w:top w:val="nil"/>
              <w:left w:val="nil"/>
              <w:bottom w:val="single" w:sz="4" w:space="0" w:color="auto"/>
              <w:right w:val="nil"/>
            </w:tcBorders>
            <w:vAlign w:val="bottom"/>
            <w:hideMark/>
          </w:tcPr>
          <w:p w14:paraId="04C72D33" w14:textId="77777777" w:rsidR="00FD1B17" w:rsidRPr="00FD1B17" w:rsidRDefault="00FD1B17" w:rsidP="00FD1B17">
            <w:pPr>
              <w:jc w:val="center"/>
              <w:rPr>
                <w:rFonts w:asciiTheme="majorHAnsi" w:hAnsiTheme="majorHAnsi"/>
              </w:rPr>
            </w:pPr>
            <w:r w:rsidRPr="00FD1B17">
              <w:rPr>
                <w:rFonts w:asciiTheme="majorHAnsi" w:eastAsia="Arial" w:hAnsiTheme="majorHAnsi" w:cs="Arial"/>
                <w:color w:val="000000"/>
                <w:w w:val="99"/>
                <w:sz w:val="14"/>
                <w:szCs w:val="14"/>
              </w:rPr>
              <w:t>A</w:t>
            </w:r>
            <w:r w:rsidRPr="00FD1B17">
              <w:rPr>
                <w:rFonts w:asciiTheme="majorHAnsi" w:eastAsia="Arial" w:hAnsiTheme="majorHAnsi" w:cs="Arial"/>
                <w:color w:val="000000"/>
                <w:spacing w:val="1"/>
                <w:w w:val="99"/>
                <w:sz w:val="14"/>
                <w:szCs w:val="14"/>
              </w:rPr>
              <w:t>B</w:t>
            </w:r>
            <w:r w:rsidRPr="00FD1B17">
              <w:rPr>
                <w:rFonts w:asciiTheme="majorHAnsi" w:eastAsia="Arial" w:hAnsiTheme="majorHAnsi" w:cs="Arial"/>
                <w:color w:val="000000"/>
                <w:w w:val="99"/>
                <w:sz w:val="14"/>
                <w:szCs w:val="14"/>
              </w:rPr>
              <w:t>I</w:t>
            </w:r>
          </w:p>
        </w:tc>
        <w:tc>
          <w:tcPr>
            <w:tcW w:w="1701" w:type="dxa"/>
            <w:tcBorders>
              <w:top w:val="nil"/>
              <w:left w:val="nil"/>
              <w:bottom w:val="single" w:sz="4" w:space="0" w:color="auto"/>
              <w:right w:val="nil"/>
            </w:tcBorders>
            <w:vAlign w:val="bottom"/>
            <w:hideMark/>
          </w:tcPr>
          <w:p w14:paraId="681DA683" w14:textId="77777777" w:rsidR="00FD1B17" w:rsidRPr="00FD1B17" w:rsidRDefault="00FD1B17" w:rsidP="00FD1B17">
            <w:pPr>
              <w:jc w:val="center"/>
              <w:rPr>
                <w:rFonts w:asciiTheme="majorHAnsi" w:hAnsiTheme="majorHAnsi"/>
              </w:rPr>
            </w:pPr>
            <w:r w:rsidRPr="00FD1B17">
              <w:rPr>
                <w:rFonts w:asciiTheme="majorHAnsi" w:eastAsia="Arial" w:hAnsiTheme="majorHAnsi" w:cs="Arial"/>
                <w:color w:val="000000"/>
                <w:w w:val="99"/>
                <w:sz w:val="14"/>
                <w:szCs w:val="14"/>
              </w:rPr>
              <w:t>C</w:t>
            </w:r>
            <w:r w:rsidRPr="00FD1B17">
              <w:rPr>
                <w:rFonts w:asciiTheme="majorHAnsi" w:eastAsia="Arial" w:hAnsiTheme="majorHAnsi" w:cs="Arial"/>
                <w:color w:val="000000"/>
                <w:spacing w:val="1"/>
                <w:w w:val="99"/>
                <w:sz w:val="14"/>
                <w:szCs w:val="14"/>
              </w:rPr>
              <w:t>A</w:t>
            </w:r>
            <w:r w:rsidRPr="00FD1B17">
              <w:rPr>
                <w:rFonts w:asciiTheme="majorHAnsi" w:eastAsia="Arial" w:hAnsiTheme="majorHAnsi" w:cs="Arial"/>
                <w:color w:val="000000"/>
                <w:w w:val="99"/>
                <w:sz w:val="14"/>
                <w:szCs w:val="14"/>
              </w:rPr>
              <w:t>B</w:t>
            </w:r>
          </w:p>
        </w:tc>
        <w:tc>
          <w:tcPr>
            <w:tcW w:w="4957" w:type="dxa"/>
            <w:tcBorders>
              <w:top w:val="nil"/>
              <w:left w:val="nil"/>
              <w:bottom w:val="single" w:sz="4" w:space="0" w:color="auto"/>
              <w:right w:val="nil"/>
            </w:tcBorders>
            <w:vAlign w:val="bottom"/>
            <w:hideMark/>
          </w:tcPr>
          <w:p w14:paraId="5489D724" w14:textId="77777777" w:rsidR="00FD1B17" w:rsidRPr="00FD1B17" w:rsidRDefault="00FD1B17" w:rsidP="00FD1B17">
            <w:pPr>
              <w:jc w:val="center"/>
              <w:rPr>
                <w:rFonts w:asciiTheme="majorHAnsi" w:hAnsiTheme="majorHAnsi"/>
              </w:rPr>
            </w:pPr>
            <w:r w:rsidRPr="00FD1B17">
              <w:rPr>
                <w:rFonts w:asciiTheme="majorHAnsi" w:eastAsia="Arial" w:hAnsiTheme="majorHAnsi" w:cs="Arial"/>
                <w:color w:val="000000"/>
                <w:w w:val="99"/>
                <w:sz w:val="14"/>
                <w:szCs w:val="14"/>
              </w:rPr>
              <w:t>n.</w:t>
            </w:r>
            <w:r w:rsidRPr="00FD1B17">
              <w:rPr>
                <w:rFonts w:asciiTheme="majorHAnsi" w:eastAsia="Arial" w:hAnsiTheme="majorHAnsi" w:cs="Arial"/>
                <w:color w:val="000000"/>
                <w:spacing w:val="1"/>
                <w:sz w:val="14"/>
                <w:szCs w:val="14"/>
              </w:rPr>
              <w:t xml:space="preserve"> </w:t>
            </w:r>
            <w:r w:rsidRPr="00FD1B17">
              <w:rPr>
                <w:rFonts w:asciiTheme="majorHAnsi" w:eastAsia="Arial" w:hAnsiTheme="majorHAnsi" w:cs="Arial"/>
                <w:color w:val="000000"/>
                <w:w w:val="99"/>
                <w:sz w:val="14"/>
                <w:szCs w:val="14"/>
              </w:rPr>
              <w:t>C</w:t>
            </w:r>
            <w:r w:rsidRPr="00FD1B17">
              <w:rPr>
                <w:rFonts w:asciiTheme="majorHAnsi" w:eastAsia="Arial" w:hAnsiTheme="majorHAnsi" w:cs="Arial"/>
                <w:color w:val="000000"/>
                <w:spacing w:val="1"/>
                <w:w w:val="99"/>
                <w:sz w:val="14"/>
                <w:szCs w:val="14"/>
              </w:rPr>
              <w:t>o</w:t>
            </w:r>
            <w:r w:rsidRPr="00FD1B17">
              <w:rPr>
                <w:rFonts w:asciiTheme="majorHAnsi" w:eastAsia="Arial" w:hAnsiTheme="majorHAnsi" w:cs="Arial"/>
                <w:color w:val="000000"/>
                <w:w w:val="99"/>
                <w:sz w:val="14"/>
                <w:szCs w:val="14"/>
              </w:rPr>
              <w:t>nto</w:t>
            </w:r>
            <w:r w:rsidRPr="00FD1B17">
              <w:rPr>
                <w:rFonts w:asciiTheme="majorHAnsi" w:eastAsia="Arial" w:hAnsiTheme="majorHAnsi" w:cs="Arial"/>
                <w:color w:val="000000"/>
                <w:spacing w:val="1"/>
                <w:sz w:val="14"/>
                <w:szCs w:val="14"/>
              </w:rPr>
              <w:t xml:space="preserve"> </w:t>
            </w:r>
            <w:r w:rsidRPr="00FD1B17">
              <w:rPr>
                <w:rFonts w:asciiTheme="majorHAnsi" w:eastAsia="Arial" w:hAnsiTheme="majorHAnsi" w:cs="Arial"/>
                <w:color w:val="000000"/>
                <w:spacing w:val="1"/>
                <w:w w:val="99"/>
                <w:sz w:val="14"/>
                <w:szCs w:val="14"/>
              </w:rPr>
              <w:t>c</w:t>
            </w:r>
            <w:r w:rsidRPr="00FD1B17">
              <w:rPr>
                <w:rFonts w:asciiTheme="majorHAnsi" w:eastAsia="Arial" w:hAnsiTheme="majorHAnsi" w:cs="Arial"/>
                <w:color w:val="000000"/>
                <w:w w:val="99"/>
                <w:sz w:val="14"/>
                <w:szCs w:val="14"/>
              </w:rPr>
              <w:t>or</w:t>
            </w:r>
            <w:r w:rsidRPr="00FD1B17">
              <w:rPr>
                <w:rFonts w:asciiTheme="majorHAnsi" w:eastAsia="Arial" w:hAnsiTheme="majorHAnsi" w:cs="Arial"/>
                <w:color w:val="000000"/>
                <w:spacing w:val="1"/>
                <w:w w:val="99"/>
                <w:sz w:val="14"/>
                <w:szCs w:val="14"/>
              </w:rPr>
              <w:t>r</w:t>
            </w:r>
            <w:r w:rsidRPr="00FD1B17">
              <w:rPr>
                <w:rFonts w:asciiTheme="majorHAnsi" w:eastAsia="Arial" w:hAnsiTheme="majorHAnsi" w:cs="Arial"/>
                <w:color w:val="000000"/>
                <w:w w:val="99"/>
                <w:sz w:val="14"/>
                <w:szCs w:val="14"/>
              </w:rPr>
              <w:t>e</w:t>
            </w:r>
            <w:r w:rsidRPr="00FD1B17">
              <w:rPr>
                <w:rFonts w:asciiTheme="majorHAnsi" w:eastAsia="Arial" w:hAnsiTheme="majorHAnsi" w:cs="Arial"/>
                <w:color w:val="000000"/>
                <w:spacing w:val="1"/>
                <w:w w:val="99"/>
                <w:sz w:val="14"/>
                <w:szCs w:val="14"/>
              </w:rPr>
              <w:t>n</w:t>
            </w:r>
            <w:r w:rsidRPr="00FD1B17">
              <w:rPr>
                <w:rFonts w:asciiTheme="majorHAnsi" w:eastAsia="Arial" w:hAnsiTheme="majorHAnsi" w:cs="Arial"/>
                <w:color w:val="000000"/>
                <w:w w:val="99"/>
                <w:sz w:val="14"/>
                <w:szCs w:val="14"/>
              </w:rPr>
              <w:t>te</w:t>
            </w:r>
          </w:p>
        </w:tc>
      </w:tr>
      <w:tr w:rsidR="00FD1B17" w:rsidRPr="00FD1B17" w14:paraId="1E4D879C" w14:textId="77777777" w:rsidTr="00FD1B17">
        <w:trPr>
          <w:trHeight w:val="454"/>
        </w:trPr>
        <w:tc>
          <w:tcPr>
            <w:tcW w:w="708" w:type="dxa"/>
            <w:tcBorders>
              <w:top w:val="single" w:sz="4" w:space="0" w:color="auto"/>
              <w:left w:val="single" w:sz="4" w:space="0" w:color="auto"/>
              <w:bottom w:val="single" w:sz="4" w:space="0" w:color="auto"/>
              <w:right w:val="single" w:sz="4" w:space="0" w:color="auto"/>
            </w:tcBorders>
            <w:vAlign w:val="center"/>
            <w:hideMark/>
          </w:tcPr>
          <w:p w14:paraId="33219C3C" w14:textId="77777777" w:rsidR="00FD1B17" w:rsidRPr="00FD1B17" w:rsidRDefault="00FD1B17" w:rsidP="00FD1B17">
            <w:pPr>
              <w:rPr>
                <w:rFonts w:asciiTheme="majorHAnsi" w:hAnsiTheme="majorHAnsi"/>
              </w:rPr>
            </w:pPr>
            <w:r w:rsidRPr="00FD1B17">
              <w:rPr>
                <w:rFonts w:asciiTheme="majorHAnsi" w:hAnsiTheme="majorHAnsi"/>
                <w:b/>
                <w:bCs/>
                <w:sz w:val="28"/>
                <w:szCs w:val="28"/>
              </w:rPr>
              <w:t>I T</w:t>
            </w:r>
          </w:p>
        </w:tc>
        <w:bookmarkStart w:id="0" w:name="Testo25"/>
        <w:tc>
          <w:tcPr>
            <w:tcW w:w="626" w:type="dxa"/>
            <w:tcBorders>
              <w:top w:val="single" w:sz="4" w:space="0" w:color="auto"/>
              <w:left w:val="single" w:sz="4" w:space="0" w:color="auto"/>
              <w:bottom w:val="single" w:sz="4" w:space="0" w:color="auto"/>
              <w:right w:val="single" w:sz="4" w:space="0" w:color="auto"/>
            </w:tcBorders>
            <w:vAlign w:val="center"/>
            <w:hideMark/>
          </w:tcPr>
          <w:p w14:paraId="2B736FDB" w14:textId="77777777" w:rsidR="00FD1B17" w:rsidRPr="00FD1B17" w:rsidRDefault="00FD1B17" w:rsidP="00FD1B17">
            <w:pPr>
              <w:rPr>
                <w:rFonts w:asciiTheme="majorHAnsi" w:hAnsiTheme="majorHAnsi"/>
              </w:rPr>
            </w:pPr>
            <w:r w:rsidRPr="00FD1B17">
              <w:rPr>
                <w:rFonts w:asciiTheme="majorHAnsi" w:hAnsiTheme="majorHAnsi"/>
              </w:rPr>
              <w:fldChar w:fldCharType="begin">
                <w:ffData>
                  <w:name w:val="Testo25"/>
                  <w:enabled/>
                  <w:calcOnExit w:val="0"/>
                  <w:textInput>
                    <w:type w:val="number"/>
                    <w:maxLength w:val="2"/>
                  </w:textInput>
                </w:ffData>
              </w:fldChar>
            </w:r>
            <w:r w:rsidRPr="00FD1B17">
              <w:rPr>
                <w:rFonts w:asciiTheme="majorHAnsi" w:hAnsiTheme="majorHAnsi"/>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rPr>
              <w:fldChar w:fldCharType="end"/>
            </w:r>
            <w:bookmarkEnd w:id="0"/>
          </w:p>
        </w:tc>
        <w:bookmarkStart w:id="1" w:name="Testo24"/>
        <w:tc>
          <w:tcPr>
            <w:tcW w:w="617" w:type="dxa"/>
            <w:tcBorders>
              <w:top w:val="single" w:sz="4" w:space="0" w:color="auto"/>
              <w:left w:val="single" w:sz="4" w:space="0" w:color="auto"/>
              <w:bottom w:val="single" w:sz="4" w:space="0" w:color="auto"/>
              <w:right w:val="single" w:sz="4" w:space="0" w:color="auto"/>
            </w:tcBorders>
            <w:vAlign w:val="center"/>
            <w:hideMark/>
          </w:tcPr>
          <w:p w14:paraId="0696F808" w14:textId="77777777" w:rsidR="00FD1B17" w:rsidRPr="00FD1B17" w:rsidRDefault="00FD1B17" w:rsidP="00FD1B17">
            <w:pPr>
              <w:rPr>
                <w:rFonts w:asciiTheme="majorHAnsi" w:hAnsiTheme="majorHAnsi"/>
                <w:caps/>
              </w:rPr>
            </w:pPr>
            <w:r w:rsidRPr="00FD1B17">
              <w:rPr>
                <w:rFonts w:asciiTheme="majorHAnsi" w:hAnsiTheme="majorHAnsi"/>
              </w:rPr>
              <w:fldChar w:fldCharType="begin">
                <w:ffData>
                  <w:name w:val="Testo24"/>
                  <w:enabled/>
                  <w:calcOnExit w:val="0"/>
                  <w:textInput>
                    <w:maxLength w:val="1"/>
                  </w:textInput>
                </w:ffData>
              </w:fldChar>
            </w:r>
            <w:r w:rsidRPr="00FD1B17">
              <w:rPr>
                <w:rFonts w:asciiTheme="majorHAnsi" w:hAnsiTheme="majorHAnsi"/>
                <w:caps/>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hAnsiTheme="majorHAnsi"/>
                <w:caps/>
                <w:noProof/>
              </w:rPr>
              <w:t> </w:t>
            </w:r>
            <w:r w:rsidRPr="00FD1B17">
              <w:rPr>
                <w:rFonts w:asciiTheme="majorHAnsi" w:hAnsiTheme="majorHAnsi"/>
              </w:rPr>
              <w:fldChar w:fldCharType="end"/>
            </w:r>
            <w:bookmarkEnd w:id="1"/>
          </w:p>
        </w:tc>
        <w:bookmarkStart w:id="2" w:name="Testo23"/>
        <w:tc>
          <w:tcPr>
            <w:tcW w:w="1564" w:type="dxa"/>
            <w:tcBorders>
              <w:top w:val="single" w:sz="4" w:space="0" w:color="auto"/>
              <w:left w:val="single" w:sz="4" w:space="0" w:color="auto"/>
              <w:bottom w:val="single" w:sz="4" w:space="0" w:color="auto"/>
              <w:right w:val="single" w:sz="4" w:space="0" w:color="auto"/>
            </w:tcBorders>
            <w:vAlign w:val="center"/>
            <w:hideMark/>
          </w:tcPr>
          <w:p w14:paraId="68B60BB8" w14:textId="77777777" w:rsidR="00FD1B17" w:rsidRPr="00FD1B17" w:rsidRDefault="00FD1B17" w:rsidP="00FD1B17">
            <w:pPr>
              <w:rPr>
                <w:rFonts w:asciiTheme="majorHAnsi" w:hAnsiTheme="majorHAnsi"/>
              </w:rPr>
            </w:pPr>
            <w:r w:rsidRPr="00FD1B17">
              <w:rPr>
                <w:rFonts w:asciiTheme="majorHAnsi" w:hAnsiTheme="majorHAnsi"/>
              </w:rPr>
              <w:fldChar w:fldCharType="begin">
                <w:ffData>
                  <w:name w:val="Testo23"/>
                  <w:enabled/>
                  <w:calcOnExit/>
                  <w:textInput>
                    <w:type w:val="number"/>
                    <w:maxLength w:val="5"/>
                  </w:textInput>
                </w:ffData>
              </w:fldChar>
            </w:r>
            <w:r w:rsidRPr="00FD1B17">
              <w:rPr>
                <w:rFonts w:asciiTheme="majorHAnsi" w:hAnsiTheme="majorHAnsi"/>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rPr>
              <w:fldChar w:fldCharType="end"/>
            </w:r>
            <w:bookmarkEnd w:id="2"/>
          </w:p>
        </w:tc>
        <w:bookmarkStart w:id="3" w:name="Testo22"/>
        <w:tc>
          <w:tcPr>
            <w:tcW w:w="1701" w:type="dxa"/>
            <w:tcBorders>
              <w:top w:val="single" w:sz="4" w:space="0" w:color="auto"/>
              <w:left w:val="single" w:sz="4" w:space="0" w:color="auto"/>
              <w:bottom w:val="single" w:sz="4" w:space="0" w:color="auto"/>
              <w:right w:val="single" w:sz="4" w:space="0" w:color="auto"/>
            </w:tcBorders>
            <w:vAlign w:val="center"/>
            <w:hideMark/>
          </w:tcPr>
          <w:p w14:paraId="2AEC7041" w14:textId="77777777" w:rsidR="00FD1B17" w:rsidRPr="00FD1B17" w:rsidRDefault="00FD1B17" w:rsidP="00FD1B17">
            <w:pPr>
              <w:rPr>
                <w:rFonts w:asciiTheme="majorHAnsi" w:hAnsiTheme="majorHAnsi"/>
              </w:rPr>
            </w:pPr>
            <w:r w:rsidRPr="00FD1B17">
              <w:rPr>
                <w:rFonts w:asciiTheme="majorHAnsi" w:hAnsiTheme="majorHAnsi"/>
              </w:rPr>
              <w:fldChar w:fldCharType="begin">
                <w:ffData>
                  <w:name w:val="Testo22"/>
                  <w:enabled/>
                  <w:calcOnExit/>
                  <w:textInput>
                    <w:type w:val="number"/>
                    <w:maxLength w:val="5"/>
                  </w:textInput>
                </w:ffData>
              </w:fldChar>
            </w:r>
            <w:r w:rsidRPr="00FD1B17">
              <w:rPr>
                <w:rFonts w:asciiTheme="majorHAnsi" w:hAnsiTheme="majorHAnsi"/>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rPr>
              <w:fldChar w:fldCharType="end"/>
            </w:r>
            <w:bookmarkEnd w:id="3"/>
          </w:p>
        </w:tc>
        <w:bookmarkStart w:id="4" w:name="Testo21"/>
        <w:tc>
          <w:tcPr>
            <w:tcW w:w="4957" w:type="dxa"/>
            <w:tcBorders>
              <w:top w:val="single" w:sz="4" w:space="0" w:color="auto"/>
              <w:left w:val="single" w:sz="4" w:space="0" w:color="auto"/>
              <w:bottom w:val="single" w:sz="4" w:space="0" w:color="auto"/>
              <w:right w:val="single" w:sz="4" w:space="0" w:color="auto"/>
            </w:tcBorders>
            <w:vAlign w:val="center"/>
            <w:hideMark/>
          </w:tcPr>
          <w:p w14:paraId="4B9B425B" w14:textId="77777777" w:rsidR="00FD1B17" w:rsidRPr="00FD1B17" w:rsidRDefault="00FD1B17" w:rsidP="00FD1B17">
            <w:pPr>
              <w:rPr>
                <w:rFonts w:asciiTheme="majorHAnsi" w:hAnsiTheme="majorHAnsi"/>
              </w:rPr>
            </w:pPr>
            <w:r w:rsidRPr="00FD1B17">
              <w:rPr>
                <w:rFonts w:asciiTheme="majorHAnsi" w:hAnsiTheme="majorHAnsi"/>
              </w:rPr>
              <w:fldChar w:fldCharType="begin">
                <w:ffData>
                  <w:name w:val="Testo21"/>
                  <w:enabled/>
                  <w:calcOnExit/>
                  <w:textInput/>
                </w:ffData>
              </w:fldChar>
            </w:r>
            <w:r w:rsidRPr="00FD1B17">
              <w:rPr>
                <w:rFonts w:asciiTheme="majorHAnsi" w:hAnsiTheme="majorHAnsi"/>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noProof/>
              </w:rPr>
              <w:t> </w:t>
            </w:r>
            <w:r w:rsidRPr="00FD1B17">
              <w:rPr>
                <w:rFonts w:asciiTheme="majorHAnsi" w:hAnsiTheme="majorHAnsi"/>
              </w:rPr>
              <w:fldChar w:fldCharType="end"/>
            </w:r>
            <w:bookmarkEnd w:id="4"/>
          </w:p>
        </w:tc>
      </w:tr>
    </w:tbl>
    <w:p w14:paraId="1F582A64" w14:textId="77777777" w:rsidR="00FD1B17" w:rsidRPr="00FD1B17" w:rsidRDefault="00FD1B17" w:rsidP="00FD1B17">
      <w:pPr>
        <w:spacing w:after="200" w:line="276" w:lineRule="auto"/>
        <w:ind w:right="120"/>
        <w:rPr>
          <w:rFonts w:asciiTheme="majorHAnsi" w:eastAsia="Times New Roman" w:hAnsiTheme="majorHAnsi" w:cs="Times New Roman"/>
          <w:sz w:val="12"/>
          <w:szCs w:val="12"/>
          <w:lang w:eastAsia="it-IT"/>
        </w:rPr>
      </w:pPr>
    </w:p>
    <w:tbl>
      <w:tblPr>
        <w:tblStyle w:val="Grigliatabella1"/>
        <w:tblW w:w="10173" w:type="dxa"/>
        <w:tblBorders>
          <w:insideH w:val="none" w:sz="0" w:space="0" w:color="auto"/>
          <w:insideV w:val="none" w:sz="0" w:space="0" w:color="auto"/>
        </w:tblBorders>
        <w:tblLook w:val="01E0" w:firstRow="1" w:lastRow="1" w:firstColumn="1" w:lastColumn="1" w:noHBand="0" w:noVBand="0"/>
      </w:tblPr>
      <w:tblGrid>
        <w:gridCol w:w="2988"/>
        <w:gridCol w:w="7185"/>
      </w:tblGrid>
      <w:tr w:rsidR="00FD1B17" w:rsidRPr="00FD1B17" w14:paraId="41F6C7FD" w14:textId="77777777" w:rsidTr="00FD1B17">
        <w:trPr>
          <w:trHeight w:val="782"/>
        </w:trPr>
        <w:tc>
          <w:tcPr>
            <w:tcW w:w="2988" w:type="dxa"/>
            <w:tcBorders>
              <w:top w:val="single" w:sz="4" w:space="0" w:color="auto"/>
              <w:left w:val="single" w:sz="4" w:space="0" w:color="auto"/>
              <w:bottom w:val="single" w:sz="4" w:space="0" w:color="auto"/>
              <w:right w:val="nil"/>
            </w:tcBorders>
          </w:tcPr>
          <w:p w14:paraId="145EF315" w14:textId="77777777" w:rsidR="00FD1B17" w:rsidRPr="00FD1B17" w:rsidRDefault="00FD1B17" w:rsidP="00FD1B17">
            <w:pPr>
              <w:spacing w:line="276" w:lineRule="auto"/>
              <w:ind w:right="119"/>
              <w:rPr>
                <w:rFonts w:asciiTheme="majorHAnsi" w:eastAsia="Arial" w:hAnsiTheme="majorHAnsi" w:cs="Arial"/>
                <w:color w:val="000000"/>
                <w:w w:val="99"/>
              </w:rPr>
            </w:pPr>
            <w:r w:rsidRPr="00FD1B17">
              <w:rPr>
                <w:rFonts w:asciiTheme="majorHAnsi" w:eastAsia="Arial" w:hAnsiTheme="majorHAnsi" w:cs="Arial"/>
                <w:color w:val="000000"/>
                <w:w w:val="99"/>
              </w:rPr>
              <w:t>Istituto di Credito/Banca:</w:t>
            </w:r>
          </w:p>
          <w:p w14:paraId="19A01B50" w14:textId="77777777" w:rsidR="00FD1B17" w:rsidRPr="00FD1B17" w:rsidRDefault="00FD1B17" w:rsidP="00FD1B17">
            <w:pPr>
              <w:spacing w:line="276" w:lineRule="auto"/>
              <w:ind w:right="119"/>
              <w:rPr>
                <w:rFonts w:asciiTheme="majorHAnsi" w:eastAsia="Arial" w:hAnsiTheme="majorHAnsi" w:cs="Arial"/>
                <w:color w:val="000000"/>
                <w:w w:val="99"/>
                <w:sz w:val="16"/>
                <w:szCs w:val="16"/>
              </w:rPr>
            </w:pPr>
          </w:p>
          <w:p w14:paraId="2E4485C2" w14:textId="77777777" w:rsidR="00FD1B17" w:rsidRPr="00FD1B17" w:rsidRDefault="00FD1B17" w:rsidP="00FD1B17">
            <w:pPr>
              <w:spacing w:line="276" w:lineRule="auto"/>
              <w:ind w:right="119"/>
              <w:rPr>
                <w:rFonts w:asciiTheme="majorHAnsi" w:hAnsiTheme="majorHAnsi"/>
              </w:rPr>
            </w:pPr>
            <w:r w:rsidRPr="00FD1B17">
              <w:rPr>
                <w:rFonts w:asciiTheme="majorHAnsi" w:eastAsia="Arial" w:hAnsiTheme="majorHAnsi" w:cs="Arial"/>
                <w:color w:val="000000"/>
                <w:w w:val="99"/>
              </w:rPr>
              <w:t>Agenzia:</w:t>
            </w:r>
          </w:p>
        </w:tc>
        <w:bookmarkStart w:id="5" w:name="Testo26"/>
        <w:tc>
          <w:tcPr>
            <w:tcW w:w="7185" w:type="dxa"/>
            <w:tcBorders>
              <w:top w:val="single" w:sz="4" w:space="0" w:color="auto"/>
              <w:left w:val="nil"/>
              <w:bottom w:val="single" w:sz="4" w:space="0" w:color="auto"/>
              <w:right w:val="single" w:sz="4" w:space="0" w:color="auto"/>
            </w:tcBorders>
          </w:tcPr>
          <w:p w14:paraId="15CC3813" w14:textId="77777777" w:rsidR="00FD1B17" w:rsidRPr="00FD1B17" w:rsidRDefault="00FD1B17" w:rsidP="00FD1B17">
            <w:pPr>
              <w:ind w:right="119"/>
              <w:rPr>
                <w:rFonts w:asciiTheme="majorHAnsi" w:eastAsia="Arial" w:hAnsiTheme="majorHAnsi" w:cs="Arial"/>
                <w:color w:val="000000"/>
                <w:w w:val="99"/>
              </w:rPr>
            </w:pPr>
            <w:r w:rsidRPr="00FD1B17">
              <w:rPr>
                <w:rFonts w:asciiTheme="majorHAnsi" w:hAnsiTheme="majorHAnsi"/>
              </w:rPr>
              <w:fldChar w:fldCharType="begin">
                <w:ffData>
                  <w:name w:val="Testo26"/>
                  <w:enabled/>
                  <w:calcOnExit w:val="0"/>
                  <w:textInput/>
                </w:ffData>
              </w:fldChar>
            </w:r>
            <w:r w:rsidRPr="00FD1B17">
              <w:rPr>
                <w:rFonts w:asciiTheme="majorHAnsi" w:eastAsia="Arial" w:hAnsiTheme="majorHAnsi" w:cs="Arial"/>
                <w:color w:val="000000"/>
                <w:w w:val="99"/>
              </w:rPr>
              <w:instrText xml:space="preserve"> FORMTEXT </w:instrText>
            </w:r>
            <w:r w:rsidRPr="00FD1B17">
              <w:rPr>
                <w:rFonts w:asciiTheme="majorHAnsi" w:hAnsiTheme="majorHAnsi"/>
              </w:rPr>
            </w:r>
            <w:r w:rsidRPr="00FD1B17">
              <w:rPr>
                <w:rFonts w:asciiTheme="majorHAnsi" w:hAnsiTheme="majorHAnsi"/>
              </w:rPr>
              <w:fldChar w:fldCharType="separate"/>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hAnsiTheme="majorHAnsi"/>
              </w:rPr>
              <w:fldChar w:fldCharType="end"/>
            </w:r>
            <w:bookmarkEnd w:id="5"/>
          </w:p>
          <w:p w14:paraId="568FE726" w14:textId="77777777" w:rsidR="00FD1B17" w:rsidRPr="00FD1B17" w:rsidRDefault="00FD1B17" w:rsidP="00FD1B17">
            <w:pPr>
              <w:ind w:right="119"/>
              <w:rPr>
                <w:rFonts w:asciiTheme="majorHAnsi" w:hAnsiTheme="majorHAnsi"/>
                <w:sz w:val="16"/>
                <w:szCs w:val="16"/>
              </w:rPr>
            </w:pPr>
          </w:p>
          <w:p w14:paraId="69A38A1F" w14:textId="77777777" w:rsidR="00FD1B17" w:rsidRPr="00FD1B17" w:rsidRDefault="00FD1B17" w:rsidP="00FD1B17">
            <w:pPr>
              <w:ind w:right="119"/>
              <w:rPr>
                <w:rFonts w:asciiTheme="majorHAnsi" w:hAnsiTheme="majorHAnsi"/>
              </w:rPr>
            </w:pPr>
            <w:r w:rsidRPr="00FD1B17">
              <w:rPr>
                <w:rFonts w:asciiTheme="majorHAnsi" w:eastAsia="Arial" w:hAnsiTheme="majorHAnsi" w:cs="Arial"/>
                <w:color w:val="000000"/>
                <w:w w:val="99"/>
              </w:rPr>
              <w:fldChar w:fldCharType="begin">
                <w:ffData>
                  <w:name w:val="Testo26"/>
                  <w:enabled/>
                  <w:calcOnExit w:val="0"/>
                  <w:textInput/>
                </w:ffData>
              </w:fldChar>
            </w:r>
            <w:r w:rsidRPr="00FD1B17">
              <w:rPr>
                <w:rFonts w:asciiTheme="majorHAnsi" w:eastAsia="Arial" w:hAnsiTheme="majorHAnsi" w:cs="Arial"/>
                <w:color w:val="000000"/>
                <w:w w:val="99"/>
              </w:rPr>
              <w:instrText xml:space="preserve"> FORMTEXT </w:instrText>
            </w:r>
            <w:r w:rsidRPr="00FD1B17">
              <w:rPr>
                <w:rFonts w:asciiTheme="majorHAnsi" w:eastAsia="Arial" w:hAnsiTheme="majorHAnsi" w:cs="Arial"/>
                <w:color w:val="000000"/>
                <w:w w:val="99"/>
              </w:rPr>
            </w:r>
            <w:r w:rsidRPr="00FD1B17">
              <w:rPr>
                <w:rFonts w:asciiTheme="majorHAnsi" w:eastAsia="Arial" w:hAnsiTheme="majorHAnsi" w:cs="Arial"/>
                <w:color w:val="000000"/>
                <w:w w:val="99"/>
              </w:rPr>
              <w:fldChar w:fldCharType="separate"/>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noProof/>
                <w:color w:val="000000"/>
                <w:w w:val="99"/>
              </w:rPr>
              <w:t> </w:t>
            </w:r>
            <w:r w:rsidRPr="00FD1B17">
              <w:rPr>
                <w:rFonts w:asciiTheme="majorHAnsi" w:eastAsia="Arial" w:hAnsiTheme="majorHAnsi" w:cs="Arial"/>
                <w:color w:val="000000"/>
                <w:w w:val="99"/>
              </w:rPr>
              <w:fldChar w:fldCharType="end"/>
            </w:r>
          </w:p>
        </w:tc>
      </w:tr>
    </w:tbl>
    <w:p w14:paraId="33631100" w14:textId="578AAFBA" w:rsidR="00FD1B17" w:rsidRDefault="00FD1B17" w:rsidP="009641AE">
      <w:pPr>
        <w:spacing w:after="0" w:line="240" w:lineRule="auto"/>
        <w:jc w:val="center"/>
        <w:rPr>
          <w:rFonts w:asciiTheme="majorHAnsi" w:eastAsia="Times New Roman" w:hAnsiTheme="majorHAnsi"/>
          <w:b/>
          <w:lang w:eastAsia="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2973EC" w:rsidRPr="00EF0971" w14:paraId="79D821DB" w14:textId="77777777" w:rsidTr="00EA1B90">
        <w:trPr>
          <w:trHeight w:hRule="exact" w:val="567"/>
        </w:trPr>
        <w:tc>
          <w:tcPr>
            <w:tcW w:w="1555" w:type="dxa"/>
            <w:tcBorders>
              <w:right w:val="single" w:sz="4" w:space="0" w:color="BFBFBF" w:themeColor="background1" w:themeShade="BF"/>
            </w:tcBorders>
            <w:vAlign w:val="center"/>
          </w:tcPr>
          <w:p w14:paraId="0E777288" w14:textId="77777777" w:rsidR="002973EC" w:rsidRPr="0038334D" w:rsidRDefault="002973EC" w:rsidP="00EA1B90">
            <w:pPr>
              <w:jc w:val="both"/>
              <w:rPr>
                <w:rFonts w:asciiTheme="majorHAnsi" w:eastAsia="Times New Roman" w:hAnsiTheme="majorHAnsi" w:cs="Times New Roman"/>
                <w:sz w:val="20"/>
                <w:szCs w:val="20"/>
              </w:rPr>
            </w:pPr>
            <w:r w:rsidRPr="0038334D">
              <w:rPr>
                <w:rFonts w:asciiTheme="majorHAnsi" w:eastAsia="Times New Roman" w:hAnsiTheme="majorHAnsi" w:cs="Times New Roman"/>
                <w:sz w:val="20"/>
                <w:szCs w:val="20"/>
              </w:rPr>
              <w:t xml:space="preserve">Intestato a: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718A6C" w14:textId="77777777" w:rsidR="002973EC" w:rsidRPr="00EF0971" w:rsidRDefault="002973EC" w:rsidP="00EA1B90">
            <w:pPr>
              <w:jc w:val="both"/>
              <w:rPr>
                <w:rFonts w:asciiTheme="majorHAnsi" w:eastAsia="Times New Roman" w:hAnsiTheme="majorHAnsi" w:cs="Times New Roman"/>
                <w:sz w:val="24"/>
                <w:szCs w:val="24"/>
              </w:rPr>
            </w:pPr>
          </w:p>
        </w:tc>
      </w:tr>
    </w:tbl>
    <w:p w14:paraId="53773EF8" w14:textId="20B7A1D6" w:rsidR="002973EC" w:rsidRDefault="002973EC" w:rsidP="002973EC">
      <w:pPr>
        <w:spacing w:after="0" w:line="240" w:lineRule="auto"/>
        <w:rPr>
          <w:rFonts w:asciiTheme="majorHAnsi" w:eastAsia="Times New Roman" w:hAnsiTheme="majorHAnsi"/>
          <w:b/>
          <w:lang w:eastAsia="ar-SA"/>
        </w:rPr>
      </w:pPr>
    </w:p>
    <w:p w14:paraId="3FC85E3E" w14:textId="77777777" w:rsidR="002973EC" w:rsidRPr="003E5A95" w:rsidRDefault="002973EC" w:rsidP="009641AE">
      <w:pPr>
        <w:spacing w:after="0" w:line="240" w:lineRule="auto"/>
        <w:jc w:val="center"/>
        <w:rPr>
          <w:rFonts w:asciiTheme="majorHAnsi" w:eastAsia="Times New Roman" w:hAnsiTheme="majorHAnsi"/>
          <w:b/>
          <w:lang w:eastAsia="ar-SA"/>
        </w:rPr>
      </w:pPr>
    </w:p>
    <w:p w14:paraId="7A8FE98A" w14:textId="77777777" w:rsidR="009852E1" w:rsidRDefault="009852E1" w:rsidP="009852E1">
      <w:pPr>
        <w:numPr>
          <w:ilvl w:val="0"/>
          <w:numId w:val="5"/>
        </w:numPr>
        <w:autoSpaceDE w:val="0"/>
        <w:autoSpaceDN w:val="0"/>
        <w:contextualSpacing/>
        <w:jc w:val="both"/>
        <w:rPr>
          <w:rFonts w:asciiTheme="majorHAnsi" w:hAnsiTheme="majorHAnsi"/>
        </w:rPr>
      </w:pPr>
      <w:r w:rsidRPr="007473C4">
        <w:rPr>
          <w:rFonts w:asciiTheme="majorHAnsi" w:hAnsiTheme="majorHAnsi"/>
        </w:rPr>
        <w:t xml:space="preserve">Che sia svolta </w:t>
      </w:r>
      <w:r w:rsidRPr="007473C4">
        <w:rPr>
          <w:rFonts w:asciiTheme="majorHAnsi" w:hAnsiTheme="majorHAnsi"/>
          <w:b/>
        </w:rPr>
        <w:t>la</w:t>
      </w:r>
      <w:r w:rsidRPr="007473C4">
        <w:rPr>
          <w:rFonts w:asciiTheme="majorHAnsi" w:hAnsiTheme="majorHAnsi"/>
        </w:rPr>
        <w:t xml:space="preserve"> </w:t>
      </w:r>
      <w:r w:rsidRPr="007473C4">
        <w:rPr>
          <w:rFonts w:asciiTheme="majorHAnsi" w:hAnsiTheme="majorHAnsi"/>
          <w:b/>
          <w:bCs/>
        </w:rPr>
        <w:t>verifica finale</w:t>
      </w:r>
      <w:r w:rsidRPr="007473C4">
        <w:rPr>
          <w:rFonts w:asciiTheme="majorHAnsi" w:hAnsiTheme="majorHAnsi"/>
        </w:rPr>
        <w:t>, necessaria all’erogazione del suddetto contributo, come previsto dal bando e dalla normativa comunitaria.</w:t>
      </w:r>
    </w:p>
    <w:p w14:paraId="7DFF4A57" w14:textId="77777777" w:rsidR="00D6035B" w:rsidRDefault="00D6035B" w:rsidP="00D6035B">
      <w:pPr>
        <w:autoSpaceDE w:val="0"/>
        <w:autoSpaceDN w:val="0"/>
        <w:spacing w:after="0"/>
        <w:ind w:left="720"/>
        <w:jc w:val="both"/>
        <w:rPr>
          <w:rFonts w:asciiTheme="majorHAnsi" w:hAnsiTheme="majorHAnsi"/>
        </w:rPr>
      </w:pPr>
    </w:p>
    <w:p w14:paraId="45D3EB82" w14:textId="77777777" w:rsidR="007C0BA6" w:rsidRDefault="007C0BA6" w:rsidP="007C0BA6">
      <w:pPr>
        <w:autoSpaceDE w:val="0"/>
        <w:autoSpaceDN w:val="0"/>
        <w:spacing w:after="0"/>
        <w:jc w:val="both"/>
        <w:rPr>
          <w:rFonts w:asciiTheme="majorHAnsi" w:hAnsiTheme="majorHAnsi"/>
        </w:rPr>
      </w:pPr>
      <w:r w:rsidRPr="007C0BA6">
        <w:rPr>
          <w:rFonts w:asciiTheme="majorHAnsi" w:hAnsiTheme="majorHAnsi"/>
        </w:rPr>
        <w:t>Consapevole della responsabilità penale e delle conseguenti sanzioni in caso di falsa dichiarazione, ai sensi dell’art. 76 del D.P.R. 28 dicembre 2000, n. 445, nonché della decadenza dai benefici</w:t>
      </w:r>
      <w:r w:rsidRPr="007C0BA6">
        <w:rPr>
          <w:rFonts w:asciiTheme="majorHAnsi" w:hAnsiTheme="majorHAnsi"/>
          <w:b/>
        </w:rPr>
        <w:t xml:space="preserve"> </w:t>
      </w:r>
      <w:r w:rsidRPr="007C0BA6">
        <w:rPr>
          <w:rFonts w:asciiTheme="majorHAnsi" w:hAnsiTheme="majorHAnsi"/>
        </w:rPr>
        <w:t xml:space="preserve">eventualmente conseguiti a seguito del provvedimento adottato, così come previsto dall’art. 75 del medesimo </w:t>
      </w:r>
    </w:p>
    <w:p w14:paraId="6DFEB676" w14:textId="77777777" w:rsidR="007C0BA6" w:rsidRPr="007473C4" w:rsidRDefault="007C0BA6" w:rsidP="007C0BA6">
      <w:pPr>
        <w:autoSpaceDE w:val="0"/>
        <w:autoSpaceDN w:val="0"/>
        <w:spacing w:after="0"/>
        <w:jc w:val="both"/>
        <w:rPr>
          <w:rFonts w:asciiTheme="majorHAnsi" w:hAnsiTheme="majorHAnsi"/>
        </w:rPr>
      </w:pPr>
    </w:p>
    <w:p w14:paraId="5FAABDB5" w14:textId="77777777" w:rsidR="00D6035B" w:rsidRPr="00B0138A" w:rsidRDefault="00D6035B" w:rsidP="00B0138A">
      <w:pPr>
        <w:pStyle w:val="Paragrafoelenco"/>
        <w:spacing w:after="120" w:line="240" w:lineRule="auto"/>
        <w:contextualSpacing w:val="0"/>
        <w:jc w:val="center"/>
        <w:rPr>
          <w:rFonts w:asciiTheme="majorHAnsi" w:eastAsia="Times New Roman" w:hAnsiTheme="majorHAnsi"/>
          <w:b/>
          <w:bCs/>
          <w:sz w:val="24"/>
          <w:szCs w:val="24"/>
          <w:lang w:eastAsia="ar-SA"/>
        </w:rPr>
      </w:pPr>
      <w:r w:rsidRPr="00D6035B">
        <w:rPr>
          <w:rFonts w:asciiTheme="majorHAnsi" w:eastAsia="Times New Roman" w:hAnsiTheme="majorHAnsi"/>
          <w:b/>
          <w:bCs/>
          <w:sz w:val="24"/>
          <w:szCs w:val="24"/>
          <w:lang w:eastAsia="ar-SA"/>
        </w:rPr>
        <w:t>DICHIARA SOTTO LA PROPRIA RESPONSABILITA’</w:t>
      </w:r>
    </w:p>
    <w:p w14:paraId="343CB7E0" w14:textId="77777777" w:rsidR="00D6035B" w:rsidRPr="00D6035B" w:rsidRDefault="00D6035B" w:rsidP="00D6035B">
      <w:pPr>
        <w:pStyle w:val="Paragrafoelenco"/>
        <w:spacing w:after="0" w:line="240" w:lineRule="auto"/>
        <w:contextualSpacing w:val="0"/>
        <w:jc w:val="center"/>
        <w:rPr>
          <w:rFonts w:asciiTheme="majorHAnsi" w:eastAsia="Times New Roman" w:hAnsiTheme="majorHAnsi"/>
          <w:b/>
          <w:lang w:eastAsia="ar-SA"/>
        </w:rPr>
      </w:pPr>
      <w:r w:rsidRPr="00D6035B">
        <w:rPr>
          <w:rFonts w:asciiTheme="majorHAnsi" w:eastAsia="Times New Roman" w:hAnsiTheme="majorHAnsi"/>
          <w:b/>
          <w:lang w:eastAsia="ar-SA"/>
        </w:rPr>
        <w:t>Ai sensi dell’art. e 47 del D.P.R. n° 445/2000</w:t>
      </w:r>
    </w:p>
    <w:p w14:paraId="1866CE2A" w14:textId="77777777" w:rsidR="00D6035B" w:rsidRPr="007C0BA6" w:rsidRDefault="00D6035B" w:rsidP="007C0BA6">
      <w:pPr>
        <w:spacing w:after="0" w:line="240" w:lineRule="auto"/>
        <w:jc w:val="both"/>
        <w:rPr>
          <w:rFonts w:asciiTheme="majorHAnsi" w:eastAsia="Times New Roman" w:hAnsiTheme="majorHAnsi"/>
          <w:b/>
          <w:bCs/>
          <w:lang w:eastAsia="ar-SA"/>
        </w:rPr>
      </w:pPr>
    </w:p>
    <w:p w14:paraId="3AFFE72B" w14:textId="77777777" w:rsidR="00D6035B" w:rsidRPr="00D6035B" w:rsidRDefault="00D6035B" w:rsidP="00B0138A">
      <w:pPr>
        <w:pStyle w:val="Paragrafoelenco"/>
        <w:spacing w:after="0" w:line="240" w:lineRule="auto"/>
        <w:rPr>
          <w:rFonts w:asciiTheme="majorHAnsi" w:eastAsia="Times New Roman" w:hAnsiTheme="majorHAnsi"/>
          <w:b/>
          <w:lang w:eastAsia="ar-SA"/>
        </w:rPr>
      </w:pPr>
    </w:p>
    <w:p w14:paraId="06542229" w14:textId="77777777" w:rsidR="00D6035B" w:rsidRPr="00D6035B" w:rsidRDefault="00D6035B" w:rsidP="00B0138A">
      <w:pPr>
        <w:pStyle w:val="Paragrafoelenco"/>
        <w:numPr>
          <w:ilvl w:val="0"/>
          <w:numId w:val="9"/>
        </w:numPr>
        <w:spacing w:after="0" w:line="240" w:lineRule="auto"/>
        <w:ind w:left="568" w:hanging="284"/>
        <w:jc w:val="both"/>
        <w:rPr>
          <w:rFonts w:asciiTheme="majorHAnsi" w:eastAsia="Times New Roman" w:hAnsiTheme="majorHAnsi"/>
          <w:lang w:eastAsia="ar-SA"/>
        </w:rPr>
      </w:pPr>
      <w:r w:rsidRPr="00D6035B">
        <w:rPr>
          <w:rFonts w:asciiTheme="majorHAnsi" w:eastAsia="Times New Roman" w:hAnsiTheme="majorHAnsi"/>
          <w:lang w:eastAsia="ar-SA"/>
        </w:rPr>
        <w:t>Di aver concluso l’intervento in data……………… nei tempi e modi previsti dal bando e nel rispetto delle autorizzazi</w:t>
      </w:r>
      <w:r w:rsidR="00B0138A">
        <w:rPr>
          <w:rFonts w:asciiTheme="majorHAnsi" w:eastAsia="Times New Roman" w:hAnsiTheme="majorHAnsi"/>
          <w:lang w:eastAsia="ar-SA"/>
        </w:rPr>
        <w:t>oni previste qualora necessarie.</w:t>
      </w:r>
    </w:p>
    <w:p w14:paraId="64AF2196" w14:textId="77777777" w:rsidR="00D6035B" w:rsidRPr="00D6035B" w:rsidRDefault="00D6035B" w:rsidP="00A31313">
      <w:pPr>
        <w:pStyle w:val="Paragrafoelenco"/>
        <w:spacing w:after="0" w:line="240" w:lineRule="auto"/>
        <w:contextualSpacing w:val="0"/>
        <w:rPr>
          <w:rFonts w:asciiTheme="majorHAnsi" w:eastAsia="Times New Roman" w:hAnsiTheme="majorHAnsi"/>
          <w:lang w:eastAsia="ar-SA"/>
        </w:rPr>
      </w:pPr>
    </w:p>
    <w:p w14:paraId="2DA85527" w14:textId="77777777" w:rsidR="00D6035B" w:rsidRPr="00D6035B" w:rsidRDefault="00D6035B" w:rsidP="00B0138A">
      <w:pPr>
        <w:pStyle w:val="Paragrafoelenco"/>
        <w:numPr>
          <w:ilvl w:val="0"/>
          <w:numId w:val="9"/>
        </w:numPr>
        <w:spacing w:after="0" w:line="240" w:lineRule="auto"/>
        <w:ind w:left="568" w:hanging="284"/>
        <w:contextualSpacing w:val="0"/>
        <w:rPr>
          <w:rFonts w:asciiTheme="majorHAnsi" w:eastAsia="Times New Roman" w:hAnsiTheme="majorHAnsi"/>
          <w:lang w:eastAsia="ar-SA"/>
        </w:rPr>
      </w:pPr>
      <w:r w:rsidRPr="00D6035B">
        <w:rPr>
          <w:rFonts w:asciiTheme="majorHAnsi" w:eastAsia="Times New Roman" w:hAnsiTheme="majorHAnsi"/>
          <w:lang w:eastAsia="ar-SA"/>
        </w:rPr>
        <w:t>Di</w:t>
      </w:r>
      <w:r w:rsidR="00B0138A">
        <w:rPr>
          <w:rFonts w:asciiTheme="majorHAnsi" w:eastAsia="Times New Roman" w:hAnsiTheme="majorHAnsi"/>
          <w:lang w:eastAsia="ar-SA"/>
        </w:rPr>
        <w:t>:</w:t>
      </w:r>
    </w:p>
    <w:p w14:paraId="2DD794F5" w14:textId="77777777" w:rsidR="00D6035B" w:rsidRPr="00B0138A" w:rsidRDefault="00D6035B" w:rsidP="00B0138A">
      <w:pPr>
        <w:pStyle w:val="Paragrafoelenco"/>
        <w:numPr>
          <w:ilvl w:val="0"/>
          <w:numId w:val="10"/>
        </w:numPr>
        <w:spacing w:after="0" w:line="240" w:lineRule="auto"/>
        <w:rPr>
          <w:rFonts w:asciiTheme="majorHAnsi" w:eastAsia="Times New Roman" w:hAnsiTheme="majorHAnsi"/>
          <w:lang w:eastAsia="ar-SA"/>
        </w:rPr>
      </w:pPr>
      <w:r w:rsidRPr="00D6035B">
        <w:rPr>
          <w:rFonts w:asciiTheme="majorHAnsi" w:eastAsia="Times New Roman" w:hAnsiTheme="majorHAnsi"/>
          <w:lang w:eastAsia="ar-SA"/>
        </w:rPr>
        <w:t>Aver ricevuto il pagamento per lo stato avanzamento lavori (SAL) pari a € ………………….</w:t>
      </w:r>
    </w:p>
    <w:p w14:paraId="427A4209" w14:textId="77777777" w:rsidR="00D6035B" w:rsidRPr="00D6035B" w:rsidRDefault="00D6035B" w:rsidP="00B0138A">
      <w:pPr>
        <w:pStyle w:val="Paragrafoelenco"/>
        <w:numPr>
          <w:ilvl w:val="0"/>
          <w:numId w:val="10"/>
        </w:numPr>
        <w:spacing w:after="0" w:line="240" w:lineRule="auto"/>
        <w:rPr>
          <w:rFonts w:asciiTheme="majorHAnsi" w:eastAsia="Times New Roman" w:hAnsiTheme="majorHAnsi"/>
          <w:lang w:eastAsia="ar-SA"/>
        </w:rPr>
      </w:pPr>
      <w:r w:rsidRPr="00D6035B">
        <w:rPr>
          <w:rFonts w:asciiTheme="majorHAnsi" w:eastAsia="Times New Roman" w:hAnsiTheme="majorHAnsi"/>
          <w:lang w:eastAsia="ar-SA"/>
        </w:rPr>
        <w:t>Non aver richiesto il pagamento di SAL</w:t>
      </w:r>
      <w:r w:rsidR="00B0138A">
        <w:rPr>
          <w:rFonts w:asciiTheme="majorHAnsi" w:eastAsia="Times New Roman" w:hAnsiTheme="majorHAnsi"/>
          <w:lang w:eastAsia="ar-SA"/>
        </w:rPr>
        <w:t>.</w:t>
      </w:r>
    </w:p>
    <w:p w14:paraId="67443499" w14:textId="77777777" w:rsidR="00D6035B" w:rsidRPr="00D6035B" w:rsidRDefault="00D6035B" w:rsidP="00B0138A">
      <w:pPr>
        <w:pStyle w:val="Paragrafoelenco"/>
        <w:spacing w:after="0" w:line="240" w:lineRule="auto"/>
        <w:rPr>
          <w:rFonts w:asciiTheme="majorHAnsi" w:eastAsia="Times New Roman" w:hAnsiTheme="majorHAnsi"/>
          <w:b/>
          <w:lang w:eastAsia="ar-SA"/>
        </w:rPr>
      </w:pPr>
    </w:p>
    <w:p w14:paraId="3EA2CFE9" w14:textId="77777777" w:rsidR="00D6035B" w:rsidRPr="00B0138A" w:rsidRDefault="00D6035B" w:rsidP="00A31313">
      <w:pPr>
        <w:pStyle w:val="Paragrafoelenco"/>
        <w:numPr>
          <w:ilvl w:val="0"/>
          <w:numId w:val="11"/>
        </w:numPr>
        <w:spacing w:after="0" w:line="240" w:lineRule="auto"/>
        <w:ind w:left="568" w:hanging="284"/>
        <w:contextualSpacing w:val="0"/>
        <w:rPr>
          <w:rFonts w:asciiTheme="majorHAnsi" w:eastAsia="Times New Roman" w:hAnsiTheme="majorHAnsi"/>
          <w:lang w:eastAsia="ar-SA"/>
        </w:rPr>
      </w:pPr>
      <w:r w:rsidRPr="00B0138A">
        <w:rPr>
          <w:rFonts w:asciiTheme="majorHAnsi" w:eastAsia="Times New Roman" w:hAnsiTheme="majorHAnsi"/>
          <w:lang w:eastAsia="ar-SA"/>
        </w:rPr>
        <w:t>Di avere rendicontato una spesa finale non infer</w:t>
      </w:r>
      <w:r w:rsidR="00F77217">
        <w:rPr>
          <w:rFonts w:asciiTheme="majorHAnsi" w:eastAsia="Times New Roman" w:hAnsiTheme="majorHAnsi"/>
          <w:lang w:eastAsia="ar-SA"/>
        </w:rPr>
        <w:t>iore al 75% della spesa ammessa.</w:t>
      </w:r>
    </w:p>
    <w:p w14:paraId="070F00EE" w14:textId="77777777" w:rsidR="00D6035B" w:rsidRPr="00B0138A" w:rsidRDefault="00D6035B" w:rsidP="00B0138A">
      <w:pPr>
        <w:pStyle w:val="Paragrafoelenco"/>
        <w:spacing w:after="0" w:line="240" w:lineRule="auto"/>
        <w:rPr>
          <w:rFonts w:asciiTheme="majorHAnsi" w:eastAsia="Times New Roman" w:hAnsiTheme="majorHAnsi"/>
          <w:lang w:eastAsia="ar-SA"/>
        </w:rPr>
      </w:pPr>
    </w:p>
    <w:p w14:paraId="65A3516C" w14:textId="77777777" w:rsidR="00D6035B" w:rsidRPr="00B0138A" w:rsidRDefault="00D6035B" w:rsidP="00A31313">
      <w:pPr>
        <w:pStyle w:val="Paragrafoelenco"/>
        <w:numPr>
          <w:ilvl w:val="0"/>
          <w:numId w:val="11"/>
        </w:numPr>
        <w:spacing w:after="0" w:line="240" w:lineRule="auto"/>
        <w:ind w:left="568" w:hanging="284"/>
        <w:contextualSpacing w:val="0"/>
        <w:rPr>
          <w:rFonts w:asciiTheme="majorHAnsi" w:eastAsia="Times New Roman" w:hAnsiTheme="majorHAnsi"/>
          <w:lang w:eastAsia="ar-SA"/>
        </w:rPr>
      </w:pPr>
      <w:r w:rsidRPr="00B0138A">
        <w:rPr>
          <w:rFonts w:asciiTheme="majorHAnsi" w:eastAsia="Times New Roman" w:hAnsiTheme="majorHAnsi"/>
          <w:lang w:eastAsia="ar-SA"/>
        </w:rPr>
        <w:t>Che il contributo richiesto è calcolato sulle</w:t>
      </w:r>
      <w:r w:rsidR="00805BB0">
        <w:rPr>
          <w:rFonts w:asciiTheme="majorHAnsi" w:eastAsia="Times New Roman" w:hAnsiTheme="majorHAnsi"/>
          <w:lang w:eastAsia="ar-SA"/>
        </w:rPr>
        <w:t xml:space="preserve"> spese effettivamente sostenute.</w:t>
      </w:r>
      <w:r w:rsidRPr="00B0138A">
        <w:rPr>
          <w:rFonts w:asciiTheme="majorHAnsi" w:eastAsia="Times New Roman" w:hAnsiTheme="majorHAnsi"/>
          <w:lang w:eastAsia="ar-SA"/>
        </w:rPr>
        <w:t xml:space="preserve"> </w:t>
      </w:r>
    </w:p>
    <w:p w14:paraId="45778775" w14:textId="77777777" w:rsidR="00D6035B" w:rsidRPr="00B0138A" w:rsidRDefault="00D6035B" w:rsidP="00B0138A">
      <w:pPr>
        <w:pStyle w:val="Paragrafoelenco"/>
        <w:spacing w:after="0" w:line="240" w:lineRule="auto"/>
        <w:rPr>
          <w:rFonts w:asciiTheme="majorHAnsi" w:eastAsia="Times New Roman" w:hAnsiTheme="majorHAnsi"/>
          <w:lang w:eastAsia="ar-SA"/>
        </w:rPr>
      </w:pPr>
    </w:p>
    <w:p w14:paraId="15946A93" w14:textId="77777777" w:rsidR="00F77217" w:rsidRDefault="00D6035B" w:rsidP="00A31313">
      <w:pPr>
        <w:pStyle w:val="Paragrafoelenco"/>
        <w:numPr>
          <w:ilvl w:val="0"/>
          <w:numId w:val="11"/>
        </w:numPr>
        <w:spacing w:after="0" w:line="240" w:lineRule="auto"/>
        <w:ind w:left="568" w:hanging="284"/>
        <w:contextualSpacing w:val="0"/>
        <w:jc w:val="both"/>
        <w:rPr>
          <w:rFonts w:asciiTheme="majorHAnsi" w:eastAsia="Times New Roman" w:hAnsiTheme="majorHAnsi"/>
          <w:lang w:eastAsia="ar-SA"/>
        </w:rPr>
      </w:pPr>
      <w:r w:rsidRPr="00B0138A">
        <w:rPr>
          <w:rFonts w:asciiTheme="majorHAnsi" w:eastAsia="Times New Roman" w:hAnsiTheme="majorHAnsi"/>
          <w:lang w:eastAsia="ar-SA"/>
        </w:rPr>
        <w:t xml:space="preserve">Che le spese di cui al punto precedente corrispondono a quelle riportate nei documenti giustificativi previsti dal bando, allegati in copia conforme e a quelle per le quali è </w:t>
      </w:r>
      <w:r w:rsidR="00F77217">
        <w:rPr>
          <w:rFonts w:asciiTheme="majorHAnsi" w:eastAsia="Times New Roman" w:hAnsiTheme="majorHAnsi"/>
          <w:lang w:eastAsia="ar-SA"/>
        </w:rPr>
        <w:t>stato concesso il finanziamento.</w:t>
      </w:r>
    </w:p>
    <w:p w14:paraId="79C93F6C" w14:textId="77777777" w:rsidR="00F77217" w:rsidRPr="00F77217" w:rsidRDefault="00F77217" w:rsidP="00F77217">
      <w:pPr>
        <w:pStyle w:val="Paragrafoelenco"/>
        <w:rPr>
          <w:rFonts w:asciiTheme="majorHAnsi" w:eastAsia="Times New Roman" w:hAnsiTheme="majorHAnsi"/>
          <w:lang w:eastAsia="ar-SA"/>
        </w:rPr>
      </w:pPr>
    </w:p>
    <w:p w14:paraId="38931104" w14:textId="77777777" w:rsidR="00A31313" w:rsidRDefault="00D6035B" w:rsidP="00A31313">
      <w:pPr>
        <w:pStyle w:val="Paragrafoelenco"/>
        <w:numPr>
          <w:ilvl w:val="0"/>
          <w:numId w:val="11"/>
        </w:numPr>
        <w:spacing w:after="0" w:line="240" w:lineRule="auto"/>
        <w:ind w:left="568" w:hanging="284"/>
        <w:contextualSpacing w:val="0"/>
        <w:jc w:val="both"/>
        <w:rPr>
          <w:rFonts w:asciiTheme="majorHAnsi" w:eastAsia="Times New Roman" w:hAnsiTheme="majorHAnsi"/>
          <w:lang w:eastAsia="ar-SA"/>
        </w:rPr>
      </w:pPr>
      <w:r w:rsidRPr="00F77217">
        <w:rPr>
          <w:rFonts w:asciiTheme="majorHAnsi" w:eastAsia="Times New Roman" w:hAnsiTheme="majorHAnsi"/>
          <w:lang w:eastAsia="ar-SA"/>
        </w:rPr>
        <w:t>Che le attività progettuali svolte sono conformi a quanto previsto dall’intervento ammesso a contributo, e sono tali da assicurare il raggiungimento dell’</w:t>
      </w:r>
      <w:r w:rsidR="00F77217">
        <w:rPr>
          <w:rFonts w:asciiTheme="majorHAnsi" w:eastAsia="Times New Roman" w:hAnsiTheme="majorHAnsi"/>
          <w:lang w:eastAsia="ar-SA"/>
        </w:rPr>
        <w:t>obiettivo/obiettivi progettuali.</w:t>
      </w:r>
    </w:p>
    <w:p w14:paraId="7D0086D0" w14:textId="77777777" w:rsidR="00A31313" w:rsidRPr="00A31313" w:rsidRDefault="00A31313" w:rsidP="00A31313">
      <w:pPr>
        <w:pStyle w:val="Paragrafoelenco"/>
        <w:rPr>
          <w:rFonts w:asciiTheme="majorHAnsi" w:eastAsia="Times New Roman" w:hAnsiTheme="majorHAnsi"/>
          <w:lang w:eastAsia="ar-SA"/>
        </w:rPr>
      </w:pPr>
    </w:p>
    <w:p w14:paraId="1840DAE4" w14:textId="77777777" w:rsidR="00A31313" w:rsidRDefault="00D6035B" w:rsidP="00A31313">
      <w:pPr>
        <w:pStyle w:val="Paragrafoelenco"/>
        <w:numPr>
          <w:ilvl w:val="0"/>
          <w:numId w:val="11"/>
        </w:numPr>
        <w:spacing w:after="0" w:line="240" w:lineRule="auto"/>
        <w:ind w:left="568" w:hanging="284"/>
        <w:contextualSpacing w:val="0"/>
        <w:jc w:val="both"/>
        <w:rPr>
          <w:rFonts w:asciiTheme="majorHAnsi" w:eastAsia="Times New Roman" w:hAnsiTheme="majorHAnsi"/>
          <w:lang w:eastAsia="ar-SA"/>
        </w:rPr>
      </w:pPr>
      <w:r w:rsidRPr="00A31313">
        <w:rPr>
          <w:rFonts w:asciiTheme="majorHAnsi" w:eastAsia="Times New Roman" w:hAnsiTheme="majorHAnsi"/>
          <w:lang w:eastAsia="ar-SA"/>
        </w:rPr>
        <w:t>Di aver garantito l’apposizione di loghi e intestazioni del Programma FEAMP su tutto il materiale relativo a</w:t>
      </w:r>
      <w:r w:rsidR="00A31313">
        <w:rPr>
          <w:rFonts w:asciiTheme="majorHAnsi" w:eastAsia="Times New Roman" w:hAnsiTheme="majorHAnsi"/>
          <w:lang w:eastAsia="ar-SA"/>
        </w:rPr>
        <w:t>ll’intervento finanziato.</w:t>
      </w:r>
    </w:p>
    <w:p w14:paraId="0B1A2417" w14:textId="77777777" w:rsidR="00A31313" w:rsidRPr="00A31313" w:rsidRDefault="00A31313" w:rsidP="00A31313">
      <w:pPr>
        <w:pStyle w:val="Paragrafoelenco"/>
        <w:spacing w:after="0" w:line="240" w:lineRule="auto"/>
        <w:contextualSpacing w:val="0"/>
        <w:rPr>
          <w:rFonts w:asciiTheme="majorHAnsi" w:eastAsia="Times New Roman" w:hAnsiTheme="majorHAnsi"/>
          <w:lang w:eastAsia="ar-SA"/>
        </w:rPr>
      </w:pPr>
    </w:p>
    <w:p w14:paraId="04E72FDF" w14:textId="77777777" w:rsidR="00A31313" w:rsidRDefault="00D6035B" w:rsidP="00A31313">
      <w:pPr>
        <w:pStyle w:val="Paragrafoelenco"/>
        <w:numPr>
          <w:ilvl w:val="0"/>
          <w:numId w:val="11"/>
        </w:numPr>
        <w:spacing w:after="0" w:line="240" w:lineRule="auto"/>
        <w:ind w:left="567" w:hanging="283"/>
        <w:jc w:val="both"/>
        <w:rPr>
          <w:rFonts w:asciiTheme="majorHAnsi" w:eastAsia="Times New Roman" w:hAnsiTheme="majorHAnsi"/>
          <w:lang w:eastAsia="ar-SA"/>
        </w:rPr>
      </w:pPr>
      <w:r w:rsidRPr="00A31313">
        <w:rPr>
          <w:rFonts w:asciiTheme="majorHAnsi" w:eastAsia="Times New Roman" w:hAnsiTheme="majorHAnsi"/>
          <w:lang w:eastAsia="ar-SA"/>
        </w:rPr>
        <w:t>Di aver garantito tutte le misure di informazioni e pubblicità a</w:t>
      </w:r>
      <w:r w:rsidR="00A31313">
        <w:rPr>
          <w:rFonts w:asciiTheme="majorHAnsi" w:eastAsia="Times New Roman" w:hAnsiTheme="majorHAnsi"/>
          <w:lang w:eastAsia="ar-SA"/>
        </w:rPr>
        <w:t>i sensi del paragrafo 18 del bando.</w:t>
      </w:r>
    </w:p>
    <w:p w14:paraId="34242341" w14:textId="77777777" w:rsidR="00A31313" w:rsidRPr="00A31313" w:rsidRDefault="00A31313" w:rsidP="00A31313">
      <w:pPr>
        <w:pStyle w:val="Paragrafoelenco"/>
        <w:rPr>
          <w:rFonts w:asciiTheme="majorHAnsi" w:eastAsia="Times New Roman" w:hAnsiTheme="majorHAnsi"/>
          <w:lang w:eastAsia="ar-SA"/>
        </w:rPr>
      </w:pPr>
    </w:p>
    <w:p w14:paraId="696932A7" w14:textId="77777777" w:rsidR="00A31313" w:rsidRDefault="00D6035B" w:rsidP="00A31313">
      <w:pPr>
        <w:pStyle w:val="Paragrafoelenco"/>
        <w:numPr>
          <w:ilvl w:val="0"/>
          <w:numId w:val="11"/>
        </w:numPr>
        <w:spacing w:after="0" w:line="240" w:lineRule="auto"/>
        <w:ind w:left="567" w:hanging="283"/>
        <w:jc w:val="both"/>
        <w:rPr>
          <w:rFonts w:asciiTheme="majorHAnsi" w:eastAsia="Times New Roman" w:hAnsiTheme="majorHAnsi"/>
          <w:lang w:eastAsia="ar-SA"/>
        </w:rPr>
      </w:pPr>
      <w:r w:rsidRPr="00A31313">
        <w:rPr>
          <w:rFonts w:asciiTheme="majorHAnsi" w:eastAsia="Times New Roman" w:hAnsiTheme="majorHAnsi"/>
          <w:lang w:eastAsia="ar-SA"/>
        </w:rPr>
        <w:t>Che l’investimento realizzato non ha comportato la sostituzione di beni che abbiano fruito di un finanziamento pubblico nel corso dei cinque anni antecedenti la data di pubblicazione del bando e che non è s</w:t>
      </w:r>
      <w:r w:rsidR="00A31313">
        <w:rPr>
          <w:rFonts w:asciiTheme="majorHAnsi" w:eastAsia="Times New Roman" w:hAnsiTheme="majorHAnsi"/>
          <w:lang w:eastAsia="ar-SA"/>
        </w:rPr>
        <w:t>tato acquistato materiale usato.</w:t>
      </w:r>
    </w:p>
    <w:p w14:paraId="03C919CC" w14:textId="77777777" w:rsidR="00A31313" w:rsidRPr="00A31313" w:rsidRDefault="00A31313" w:rsidP="00A31313">
      <w:pPr>
        <w:pStyle w:val="Paragrafoelenco"/>
        <w:rPr>
          <w:rFonts w:asciiTheme="majorHAnsi" w:eastAsia="Times New Roman" w:hAnsiTheme="majorHAnsi"/>
          <w:lang w:eastAsia="ar-SA"/>
        </w:rPr>
      </w:pPr>
    </w:p>
    <w:p w14:paraId="54EF5484" w14:textId="748ACB7D" w:rsidR="007B6495" w:rsidRDefault="00D6035B" w:rsidP="007B6495">
      <w:pPr>
        <w:pStyle w:val="Paragrafoelenco"/>
        <w:numPr>
          <w:ilvl w:val="0"/>
          <w:numId w:val="11"/>
        </w:numPr>
        <w:spacing w:after="0" w:line="240" w:lineRule="auto"/>
        <w:ind w:left="567" w:hanging="283"/>
        <w:jc w:val="both"/>
        <w:rPr>
          <w:rFonts w:asciiTheme="majorHAnsi" w:eastAsia="Times New Roman" w:hAnsiTheme="majorHAnsi"/>
          <w:lang w:eastAsia="ar-SA"/>
        </w:rPr>
      </w:pPr>
      <w:r w:rsidRPr="00A31313">
        <w:rPr>
          <w:rFonts w:asciiTheme="majorHAnsi" w:eastAsia="Times New Roman" w:hAnsiTheme="majorHAnsi"/>
          <w:lang w:eastAsia="ar-SA"/>
        </w:rPr>
        <w:t>Di impegnarsi a rispettare il vincolo di non alienazione e di destinazione d’uso per i cinque anni successivi all</w:t>
      </w:r>
      <w:r w:rsidR="007B6495">
        <w:rPr>
          <w:rFonts w:asciiTheme="majorHAnsi" w:eastAsia="Times New Roman" w:hAnsiTheme="majorHAnsi"/>
          <w:lang w:eastAsia="ar-SA"/>
        </w:rPr>
        <w:t>a data d</w:t>
      </w:r>
      <w:r w:rsidR="002916C1">
        <w:rPr>
          <w:rFonts w:asciiTheme="majorHAnsi" w:eastAsia="Times New Roman" w:hAnsiTheme="majorHAnsi"/>
          <w:lang w:eastAsia="ar-SA"/>
        </w:rPr>
        <w:t>al pagamento</w:t>
      </w:r>
      <w:r w:rsidR="007B6495">
        <w:rPr>
          <w:rFonts w:asciiTheme="majorHAnsi" w:eastAsia="Times New Roman" w:hAnsiTheme="majorHAnsi"/>
          <w:lang w:eastAsia="ar-SA"/>
        </w:rPr>
        <w:t xml:space="preserve"> finale.</w:t>
      </w:r>
    </w:p>
    <w:p w14:paraId="7C8A28A3" w14:textId="77777777" w:rsidR="007B6495" w:rsidRPr="007B6495" w:rsidRDefault="007B6495" w:rsidP="007B6495">
      <w:pPr>
        <w:pStyle w:val="Paragrafoelenco"/>
        <w:rPr>
          <w:rFonts w:asciiTheme="majorHAnsi" w:eastAsia="Times New Roman" w:hAnsiTheme="majorHAnsi"/>
          <w:lang w:eastAsia="ar-SA"/>
        </w:rPr>
      </w:pPr>
    </w:p>
    <w:p w14:paraId="5B45E981" w14:textId="77777777" w:rsidR="007B6495" w:rsidRDefault="00D6035B" w:rsidP="007B6495">
      <w:pPr>
        <w:pStyle w:val="Paragrafoelenco"/>
        <w:numPr>
          <w:ilvl w:val="0"/>
          <w:numId w:val="11"/>
        </w:numPr>
        <w:spacing w:after="0" w:line="240" w:lineRule="auto"/>
        <w:ind w:left="567" w:hanging="283"/>
        <w:jc w:val="both"/>
        <w:rPr>
          <w:rFonts w:asciiTheme="majorHAnsi" w:eastAsia="Times New Roman" w:hAnsiTheme="majorHAnsi"/>
          <w:lang w:eastAsia="ar-SA"/>
        </w:rPr>
      </w:pPr>
      <w:r w:rsidRPr="007B6495">
        <w:rPr>
          <w:rFonts w:asciiTheme="majorHAnsi" w:eastAsia="Times New Roman" w:hAnsiTheme="majorHAnsi"/>
          <w:lang w:eastAsia="ar-SA"/>
        </w:rPr>
        <w:t>Di accettare, nei tre anni successivi alla chiusura del programma come previsto dall’art 87 Reg. (CE) n. 1198/2006, le indagini tecniche ed i controlli che le Amministrazioni competenti riterranno opportuno effettuare, assicurando altresì il proprio suppo</w:t>
      </w:r>
      <w:r w:rsidR="007B6495">
        <w:rPr>
          <w:rFonts w:asciiTheme="majorHAnsi" w:eastAsia="Times New Roman" w:hAnsiTheme="majorHAnsi"/>
          <w:lang w:eastAsia="ar-SA"/>
        </w:rPr>
        <w:t>rto e la propria collaborazione.</w:t>
      </w:r>
    </w:p>
    <w:p w14:paraId="241BD01C" w14:textId="77777777" w:rsidR="007B6495" w:rsidRPr="007B6495" w:rsidRDefault="007B6495" w:rsidP="007B6495">
      <w:pPr>
        <w:pStyle w:val="Paragrafoelenco"/>
        <w:rPr>
          <w:rFonts w:asciiTheme="majorHAnsi" w:eastAsia="Times New Roman" w:hAnsiTheme="majorHAnsi"/>
          <w:lang w:eastAsia="ar-SA"/>
        </w:rPr>
      </w:pPr>
    </w:p>
    <w:p w14:paraId="5A0B7845" w14:textId="77777777" w:rsidR="007B6495" w:rsidRDefault="00D6035B" w:rsidP="007B6495">
      <w:pPr>
        <w:pStyle w:val="Paragrafoelenco"/>
        <w:numPr>
          <w:ilvl w:val="0"/>
          <w:numId w:val="11"/>
        </w:numPr>
        <w:spacing w:after="0" w:line="240" w:lineRule="auto"/>
        <w:ind w:left="567" w:hanging="283"/>
        <w:jc w:val="both"/>
        <w:rPr>
          <w:rFonts w:asciiTheme="majorHAnsi" w:eastAsia="Times New Roman" w:hAnsiTheme="majorHAnsi"/>
          <w:lang w:eastAsia="ar-SA"/>
        </w:rPr>
      </w:pPr>
      <w:r w:rsidRPr="007B6495">
        <w:rPr>
          <w:rFonts w:asciiTheme="majorHAnsi" w:eastAsia="Times New Roman" w:hAnsiTheme="majorHAnsi"/>
          <w:lang w:eastAsia="ar-SA"/>
        </w:rPr>
        <w:t>Che gli allegati di seguito elencati costituiscono parte integrante e sostanziale alla presente dichiarazione e sono tutti in corso di v</w:t>
      </w:r>
      <w:r w:rsidR="007B6495">
        <w:rPr>
          <w:rFonts w:asciiTheme="majorHAnsi" w:eastAsia="Times New Roman" w:hAnsiTheme="majorHAnsi"/>
          <w:lang w:eastAsia="ar-SA"/>
        </w:rPr>
        <w:t>alidità come previsto dal bando.</w:t>
      </w:r>
    </w:p>
    <w:p w14:paraId="0511CE74" w14:textId="77777777" w:rsidR="007B6495" w:rsidRPr="007B6495" w:rsidRDefault="007B6495" w:rsidP="007B6495">
      <w:pPr>
        <w:pStyle w:val="Paragrafoelenco"/>
        <w:rPr>
          <w:rFonts w:asciiTheme="majorHAnsi" w:eastAsia="Times New Roman" w:hAnsiTheme="majorHAnsi"/>
          <w:lang w:eastAsia="ar-SA"/>
        </w:rPr>
      </w:pPr>
    </w:p>
    <w:p w14:paraId="1729F463" w14:textId="1A028013" w:rsidR="00FD1B17" w:rsidRPr="00EC652D" w:rsidRDefault="00D6035B" w:rsidP="00EC652D">
      <w:pPr>
        <w:pStyle w:val="Paragrafoelenco"/>
        <w:numPr>
          <w:ilvl w:val="0"/>
          <w:numId w:val="11"/>
        </w:numPr>
        <w:ind w:left="567" w:hanging="283"/>
        <w:jc w:val="both"/>
        <w:rPr>
          <w:rFonts w:asciiTheme="majorHAnsi" w:eastAsia="Times New Roman" w:hAnsiTheme="majorHAnsi"/>
          <w:lang w:eastAsia="ar-SA"/>
        </w:rPr>
      </w:pPr>
      <w:r w:rsidRPr="00EC652D">
        <w:rPr>
          <w:rFonts w:asciiTheme="majorHAnsi" w:eastAsia="Times New Roman" w:hAnsiTheme="majorHAnsi"/>
          <w:lang w:eastAsia="ar-SA"/>
        </w:rPr>
        <w:t>Di impegnarsi a garantire la conservazione</w:t>
      </w:r>
      <w:r w:rsidR="00EC652D" w:rsidRPr="00EC652D">
        <w:rPr>
          <w:rFonts w:asciiTheme="majorHAnsi" w:eastAsia="Times New Roman" w:hAnsiTheme="majorHAnsi"/>
          <w:lang w:eastAsia="ar-SA"/>
        </w:rPr>
        <w:t xml:space="preserve"> </w:t>
      </w:r>
      <w:r w:rsidRPr="00EC652D">
        <w:rPr>
          <w:rFonts w:asciiTheme="majorHAnsi" w:eastAsia="Times New Roman" w:hAnsiTheme="majorHAnsi"/>
          <w:lang w:eastAsia="ar-SA"/>
        </w:rPr>
        <w:t>della documentazione afferente all’intervento finanziato e segnatamente dei titoli di spesa originali utilizzati per la rendicontazione dei costi e delle spese rel</w:t>
      </w:r>
      <w:r w:rsidR="00EC652D" w:rsidRPr="00EC652D">
        <w:rPr>
          <w:rFonts w:asciiTheme="majorHAnsi" w:eastAsia="Times New Roman" w:hAnsiTheme="majorHAnsi"/>
          <w:lang w:eastAsia="ar-SA"/>
        </w:rPr>
        <w:t>ative alle attività progettuali, archiviandola in forma separata, per</w:t>
      </w:r>
      <w:r w:rsidR="002916C1" w:rsidRPr="0076160B">
        <w:rPr>
          <w:rFonts w:asciiTheme="majorHAnsi" w:hAnsiTheme="majorHAnsi" w:cs="Times-Roman"/>
        </w:rPr>
        <w:t xml:space="preserve"> </w:t>
      </w:r>
      <w:r w:rsidR="002916C1" w:rsidRPr="0071256C">
        <w:rPr>
          <w:rFonts w:asciiTheme="majorHAnsi" w:hAnsiTheme="majorHAnsi" w:cs="Times-Roman"/>
        </w:rPr>
        <w:t xml:space="preserve">almeno </w:t>
      </w:r>
      <w:r w:rsidR="002916C1">
        <w:rPr>
          <w:rFonts w:asciiTheme="majorHAnsi" w:hAnsiTheme="majorHAnsi" w:cs="Times-Roman"/>
        </w:rPr>
        <w:t>5</w:t>
      </w:r>
      <w:r w:rsidR="002916C1" w:rsidRPr="0071256C">
        <w:rPr>
          <w:rFonts w:asciiTheme="majorHAnsi" w:hAnsiTheme="majorHAnsi" w:cs="Times-Roman"/>
        </w:rPr>
        <w:t xml:space="preserve"> anni </w:t>
      </w:r>
      <w:r w:rsidR="002916C1" w:rsidRPr="0076160B">
        <w:rPr>
          <w:rFonts w:asciiTheme="majorHAnsi" w:hAnsiTheme="majorHAnsi" w:cs="Times-Roman"/>
        </w:rPr>
        <w:t xml:space="preserve">a decorrere </w:t>
      </w:r>
      <w:r w:rsidR="002916C1" w:rsidRPr="00C86060">
        <w:rPr>
          <w:rFonts w:asciiTheme="majorHAnsi" w:hAnsiTheme="majorHAnsi" w:cs="Times-Roman"/>
        </w:rPr>
        <w:t>dalla data di pagamento del saldo</w:t>
      </w:r>
      <w:r w:rsidR="002916C1">
        <w:rPr>
          <w:rFonts w:asciiTheme="majorHAnsi" w:hAnsiTheme="majorHAnsi" w:cs="Times-Roman"/>
        </w:rPr>
        <w:t xml:space="preserve"> </w:t>
      </w:r>
      <w:r w:rsidR="002916C1" w:rsidRPr="00C86060">
        <w:rPr>
          <w:rFonts w:asciiTheme="majorHAnsi" w:hAnsiTheme="majorHAnsi" w:cs="Times-Roman"/>
        </w:rPr>
        <w:t>finale</w:t>
      </w:r>
      <w:r w:rsidR="00EC652D" w:rsidRPr="00EC652D">
        <w:rPr>
          <w:rFonts w:asciiTheme="majorHAnsi" w:eastAsia="Times New Roman" w:hAnsiTheme="majorHAnsi"/>
          <w:lang w:eastAsia="ar-SA"/>
        </w:rPr>
        <w:t>.</w:t>
      </w:r>
    </w:p>
    <w:p w14:paraId="3F912EF1" w14:textId="77777777" w:rsidR="009641AE" w:rsidRPr="009641AE" w:rsidRDefault="009641AE" w:rsidP="009641AE">
      <w:pPr>
        <w:spacing w:after="0" w:line="240" w:lineRule="auto"/>
        <w:jc w:val="center"/>
        <w:rPr>
          <w:rFonts w:asciiTheme="majorHAnsi" w:eastAsia="Times New Roman" w:hAnsiTheme="majorHAnsi"/>
          <w:b/>
          <w:sz w:val="24"/>
          <w:szCs w:val="24"/>
          <w:lang w:eastAsia="ar-SA"/>
        </w:rPr>
      </w:pPr>
      <w:r w:rsidRPr="009641AE">
        <w:rPr>
          <w:rFonts w:asciiTheme="majorHAnsi" w:eastAsia="Times New Roman" w:hAnsiTheme="majorHAnsi"/>
          <w:b/>
          <w:sz w:val="24"/>
          <w:szCs w:val="24"/>
          <w:lang w:eastAsia="ar-SA"/>
        </w:rPr>
        <w:t>ALLEGA</w:t>
      </w:r>
    </w:p>
    <w:p w14:paraId="3FC29723" w14:textId="77777777" w:rsidR="009641AE" w:rsidRDefault="009641AE" w:rsidP="009641AE">
      <w:pPr>
        <w:spacing w:after="0" w:line="240" w:lineRule="auto"/>
        <w:jc w:val="center"/>
        <w:rPr>
          <w:rFonts w:asciiTheme="majorHAnsi" w:eastAsia="Times New Roman" w:hAnsiTheme="majorHAnsi"/>
          <w:b/>
          <w:sz w:val="24"/>
          <w:szCs w:val="24"/>
          <w:lang w:eastAsia="ar-SA"/>
        </w:rPr>
      </w:pPr>
    </w:p>
    <w:p w14:paraId="272CED69" w14:textId="77777777" w:rsidR="00031AD8" w:rsidRDefault="00031AD8" w:rsidP="00CD2A60">
      <w:pPr>
        <w:pStyle w:val="Paragrafoelenco"/>
        <w:numPr>
          <w:ilvl w:val="0"/>
          <w:numId w:val="2"/>
        </w:numPr>
        <w:spacing w:after="120" w:line="240" w:lineRule="auto"/>
        <w:ind w:left="714" w:hanging="357"/>
        <w:contextualSpacing w:val="0"/>
        <w:jc w:val="both"/>
        <w:rPr>
          <w:rFonts w:asciiTheme="majorHAnsi" w:hAnsiTheme="majorHAnsi" w:cs="Times-Roman"/>
        </w:rPr>
      </w:pPr>
      <w:r w:rsidRPr="00DA59C2">
        <w:rPr>
          <w:rFonts w:asciiTheme="majorHAnsi" w:hAnsiTheme="majorHAnsi" w:cs="Times-Roman"/>
        </w:rPr>
        <w:t xml:space="preserve">Relazione, a firma del direttore dei lavori e sottoscritta dal legale rappresentante del beneficiario, descrittiva dell’intervento effettuato, recante in particolare informazioni in merito alla data finale dell’investimento, al raggiungimento degli obiettivi prefissati, alla realizzazione conforme al intervento approvato, al possesso di tutta la documentazione e/o certificati attestanti la regolare esecuzione dei lavori, nel rispetto delle autorizzazioni previste, alle misure di informazione e pubblicità intraprese. </w:t>
      </w:r>
    </w:p>
    <w:p w14:paraId="019CAADE" w14:textId="77777777" w:rsidR="007A23F8" w:rsidRPr="00BE53D7" w:rsidRDefault="007A23F8" w:rsidP="007A23F8">
      <w:pPr>
        <w:pStyle w:val="Paragrafoelenco"/>
        <w:spacing w:after="120" w:line="240" w:lineRule="auto"/>
        <w:contextualSpacing w:val="0"/>
        <w:rPr>
          <w:rFonts w:asciiTheme="majorHAnsi" w:hAnsiTheme="majorHAnsi"/>
          <w:i/>
        </w:rPr>
      </w:pPr>
      <w:r w:rsidRPr="00BE53D7">
        <w:rPr>
          <w:rFonts w:asciiTheme="majorHAnsi" w:hAnsiTheme="majorHAnsi"/>
          <w:i/>
        </w:rPr>
        <w:t xml:space="preserve">Se pertinente </w:t>
      </w:r>
      <w:r>
        <w:rPr>
          <w:rFonts w:asciiTheme="majorHAnsi" w:hAnsiTheme="majorHAnsi"/>
          <w:i/>
        </w:rPr>
        <w:t xml:space="preserve">all’intervento </w:t>
      </w:r>
      <w:r w:rsidRPr="007473C4">
        <w:rPr>
          <w:rFonts w:asciiTheme="majorHAnsi" w:hAnsiTheme="majorHAnsi"/>
          <w:i/>
        </w:rPr>
        <w:t>corredata da:</w:t>
      </w:r>
    </w:p>
    <w:p w14:paraId="7253B254" w14:textId="4CD65356" w:rsidR="007A23F8" w:rsidRDefault="00DF6DC0" w:rsidP="004D6DB0">
      <w:pPr>
        <w:pStyle w:val="Paragrafoelenco"/>
        <w:numPr>
          <w:ilvl w:val="1"/>
          <w:numId w:val="2"/>
        </w:numPr>
        <w:spacing w:after="120" w:line="240" w:lineRule="auto"/>
        <w:ind w:left="1406" w:hanging="692"/>
        <w:jc w:val="both"/>
        <w:rPr>
          <w:rFonts w:asciiTheme="majorHAnsi" w:hAnsiTheme="majorHAnsi" w:cs="Times-Roman"/>
        </w:rPr>
      </w:pPr>
      <w:r>
        <w:rPr>
          <w:rFonts w:asciiTheme="majorHAnsi" w:hAnsiTheme="majorHAnsi" w:cs="Times-Roman"/>
        </w:rPr>
        <w:t>C</w:t>
      </w:r>
      <w:r w:rsidRPr="000F6050">
        <w:rPr>
          <w:rFonts w:asciiTheme="majorHAnsi" w:hAnsiTheme="majorHAnsi" w:cs="Times-Roman"/>
        </w:rPr>
        <w:t>ertificato di collaudo e/o di regolare esecuzione sottoscritto dal tecnico</w:t>
      </w:r>
      <w:r>
        <w:rPr>
          <w:rFonts w:asciiTheme="majorHAnsi" w:hAnsiTheme="majorHAnsi" w:cs="Times-Roman"/>
        </w:rPr>
        <w:t xml:space="preserve"> </w:t>
      </w:r>
      <w:r w:rsidRPr="000F6050">
        <w:rPr>
          <w:rFonts w:asciiTheme="majorHAnsi" w:hAnsiTheme="majorHAnsi" w:cs="Times-Roman"/>
        </w:rPr>
        <w:t>incaricato dal beneficiario</w:t>
      </w:r>
      <w:r w:rsidR="007A23F8" w:rsidRPr="007A23F8">
        <w:rPr>
          <w:rFonts w:asciiTheme="majorHAnsi" w:hAnsiTheme="majorHAnsi" w:cs="Times-Roman"/>
        </w:rPr>
        <w:t>.</w:t>
      </w:r>
    </w:p>
    <w:p w14:paraId="0FED3CC0" w14:textId="77777777" w:rsidR="0028294E" w:rsidRDefault="007A23F8" w:rsidP="00CD2A60">
      <w:pPr>
        <w:pStyle w:val="Paragrafoelenco"/>
        <w:numPr>
          <w:ilvl w:val="1"/>
          <w:numId w:val="2"/>
        </w:numPr>
        <w:spacing w:after="120" w:line="240" w:lineRule="auto"/>
        <w:ind w:left="1406" w:hanging="692"/>
        <w:jc w:val="both"/>
        <w:rPr>
          <w:rFonts w:asciiTheme="majorHAnsi" w:hAnsiTheme="majorHAnsi" w:cs="Times-Roman"/>
        </w:rPr>
      </w:pPr>
      <w:r w:rsidRPr="007A23F8">
        <w:rPr>
          <w:rFonts w:asciiTheme="majorHAnsi" w:hAnsiTheme="majorHAnsi" w:cs="Times-Roman"/>
        </w:rPr>
        <w:t>Computo metrico a consuntivo redatto dal direttore dei lavori e vistato da un ufficio tecnico pubblico o da un libero pr</w:t>
      </w:r>
      <w:r w:rsidR="0028294E">
        <w:rPr>
          <w:rFonts w:asciiTheme="majorHAnsi" w:hAnsiTheme="majorHAnsi" w:cs="Times-Roman"/>
        </w:rPr>
        <w:t>ofessionista iscritto all’albo.</w:t>
      </w:r>
    </w:p>
    <w:p w14:paraId="1B4056E9" w14:textId="77777777" w:rsidR="0028294E" w:rsidRDefault="007A23F8" w:rsidP="00CD2A60">
      <w:pPr>
        <w:pStyle w:val="Paragrafoelenco"/>
        <w:numPr>
          <w:ilvl w:val="1"/>
          <w:numId w:val="2"/>
        </w:numPr>
        <w:spacing w:after="120" w:line="240" w:lineRule="auto"/>
        <w:ind w:left="1406" w:hanging="692"/>
        <w:contextualSpacing w:val="0"/>
        <w:jc w:val="both"/>
        <w:rPr>
          <w:rFonts w:asciiTheme="majorHAnsi" w:hAnsiTheme="majorHAnsi" w:cs="Times-Roman"/>
        </w:rPr>
      </w:pPr>
      <w:r w:rsidRPr="0028294E">
        <w:rPr>
          <w:rFonts w:asciiTheme="majorHAnsi" w:hAnsiTheme="majorHAnsi" w:cs="Times-Roman"/>
        </w:rPr>
        <w:lastRenderedPageBreak/>
        <w:t xml:space="preserve">Elaborati grafici riportanti le opere realizzate, documentazione fotografica con veduta generale e particolare </w:t>
      </w:r>
      <w:r w:rsidR="0028294E">
        <w:rPr>
          <w:rFonts w:asciiTheme="majorHAnsi" w:hAnsiTheme="majorHAnsi" w:cs="Times-Roman"/>
        </w:rPr>
        <w:t>dei beni oggetto di intervento.</w:t>
      </w:r>
    </w:p>
    <w:p w14:paraId="0E52F539" w14:textId="77777777" w:rsidR="00612E11" w:rsidRPr="00E81ABD" w:rsidRDefault="00031AD8" w:rsidP="007A23F8">
      <w:pPr>
        <w:pStyle w:val="Paragrafoelenco"/>
        <w:numPr>
          <w:ilvl w:val="0"/>
          <w:numId w:val="2"/>
        </w:numPr>
        <w:spacing w:after="120" w:line="240" w:lineRule="auto"/>
        <w:contextualSpacing w:val="0"/>
        <w:jc w:val="both"/>
        <w:rPr>
          <w:rFonts w:asciiTheme="majorHAnsi" w:eastAsia="Times New Roman" w:hAnsiTheme="majorHAnsi"/>
          <w:lang w:eastAsia="ar-SA"/>
        </w:rPr>
      </w:pPr>
      <w:bookmarkStart w:id="6" w:name="_Hlk26291410"/>
      <w:r>
        <w:rPr>
          <w:rFonts w:asciiTheme="majorHAnsi" w:eastAsia="Times New Roman" w:hAnsiTheme="majorHAnsi"/>
          <w:lang w:eastAsia="ar-SA"/>
        </w:rPr>
        <w:t>Quadro</w:t>
      </w:r>
      <w:r w:rsidR="00E81ABD" w:rsidRPr="00E81ABD">
        <w:rPr>
          <w:rFonts w:asciiTheme="majorHAnsi" w:eastAsia="Times New Roman" w:hAnsiTheme="majorHAnsi"/>
          <w:lang w:eastAsia="ar-SA"/>
        </w:rPr>
        <w:t xml:space="preserve"> di raffronto tra le spese ammesse e quelle effettivamente sostenute</w:t>
      </w:r>
      <w:r w:rsidR="00E81ABD">
        <w:rPr>
          <w:rFonts w:asciiTheme="majorHAnsi" w:eastAsia="Times New Roman" w:hAnsiTheme="majorHAnsi"/>
          <w:lang w:eastAsia="ar-SA"/>
        </w:rPr>
        <w:t xml:space="preserve"> (Allegato C1)</w:t>
      </w:r>
      <w:r w:rsidR="000F27FF">
        <w:rPr>
          <w:rFonts w:asciiTheme="majorHAnsi" w:eastAsia="Times New Roman" w:hAnsiTheme="majorHAnsi"/>
          <w:lang w:eastAsia="ar-SA"/>
        </w:rPr>
        <w:t>.</w:t>
      </w:r>
    </w:p>
    <w:p w14:paraId="1F96579D" w14:textId="77777777" w:rsidR="009641AE" w:rsidRPr="005D43E7" w:rsidRDefault="009641AE" w:rsidP="00CD2A60">
      <w:pPr>
        <w:numPr>
          <w:ilvl w:val="0"/>
          <w:numId w:val="2"/>
        </w:numPr>
        <w:spacing w:after="120" w:line="240" w:lineRule="auto"/>
        <w:ind w:left="714" w:hanging="357"/>
        <w:jc w:val="both"/>
        <w:rPr>
          <w:rFonts w:asciiTheme="majorHAnsi" w:eastAsia="Times New Roman" w:hAnsiTheme="majorHAnsi"/>
          <w:bCs/>
          <w:lang w:eastAsia="ar-SA"/>
        </w:rPr>
      </w:pPr>
      <w:r w:rsidRPr="005D43E7">
        <w:rPr>
          <w:rFonts w:asciiTheme="majorHAnsi" w:eastAsia="Times New Roman" w:hAnsiTheme="majorHAnsi"/>
          <w:lang w:eastAsia="ar-SA"/>
        </w:rPr>
        <w:t>Riepilogo d</w:t>
      </w:r>
      <w:r w:rsidRPr="005D43E7">
        <w:rPr>
          <w:rFonts w:asciiTheme="majorHAnsi" w:eastAsia="Times New Roman" w:hAnsiTheme="majorHAnsi"/>
          <w:bCs/>
          <w:lang w:eastAsia="ar-SA"/>
        </w:rPr>
        <w:t>elle</w:t>
      </w:r>
      <w:r w:rsidR="00440D9B" w:rsidRPr="005D43E7">
        <w:rPr>
          <w:rFonts w:asciiTheme="majorHAnsi" w:eastAsia="Times New Roman" w:hAnsiTheme="majorHAnsi"/>
          <w:bCs/>
          <w:lang w:eastAsia="ar-SA"/>
        </w:rPr>
        <w:t xml:space="preserve"> spese rendicontate (Allegato C2</w:t>
      </w:r>
      <w:r w:rsidRPr="005D43E7">
        <w:rPr>
          <w:rFonts w:asciiTheme="majorHAnsi" w:eastAsia="Times New Roman" w:hAnsiTheme="majorHAnsi"/>
          <w:bCs/>
          <w:lang w:eastAsia="ar-SA"/>
        </w:rPr>
        <w:t>)</w:t>
      </w:r>
      <w:r w:rsidR="000F27FF" w:rsidRPr="005D43E7">
        <w:rPr>
          <w:rFonts w:asciiTheme="majorHAnsi" w:eastAsia="Times New Roman" w:hAnsiTheme="majorHAnsi"/>
          <w:bCs/>
          <w:lang w:eastAsia="ar-SA"/>
        </w:rPr>
        <w:t>.</w:t>
      </w:r>
    </w:p>
    <w:p w14:paraId="65ABD595" w14:textId="44564C63" w:rsidR="00D828B9" w:rsidRDefault="00E2240C" w:rsidP="007A23F8">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F</w:t>
      </w:r>
      <w:r w:rsidR="00D828B9" w:rsidRPr="008519D9">
        <w:rPr>
          <w:rFonts w:asciiTheme="majorHAnsi" w:hAnsiTheme="majorHAnsi" w:cs="Times-Roman"/>
        </w:rPr>
        <w:t xml:space="preserve">atture e/o di altri titoli di spesa aventi lo stesso valore probatorio, riportanti la specifica indicazione del bene o servizio o lavoro oggetto della fattura, </w:t>
      </w:r>
      <w:r w:rsidR="00D828B9" w:rsidRPr="00FE290C">
        <w:rPr>
          <w:rFonts w:asciiTheme="majorHAnsi" w:hAnsiTheme="majorHAnsi" w:cs="Times-Roman"/>
        </w:rPr>
        <w:t>con l’indicazione della codifica</w:t>
      </w:r>
      <w:r w:rsidR="00D828B9" w:rsidRPr="008519D9">
        <w:rPr>
          <w:rFonts w:asciiTheme="majorHAnsi" w:hAnsiTheme="majorHAnsi" w:cs="Times-Roman"/>
        </w:rPr>
        <w:t xml:space="preserve"> “PO FEAMP 2014-2020 – Misura 2.48” </w:t>
      </w:r>
      <w:r w:rsidR="00D828B9" w:rsidRPr="00FE290C">
        <w:rPr>
          <w:rFonts w:asciiTheme="majorHAnsi" w:hAnsiTheme="majorHAnsi" w:cs="Times-Roman"/>
        </w:rPr>
        <w:t>e del CUP</w:t>
      </w:r>
      <w:r w:rsidR="00D828B9" w:rsidRPr="008519D9">
        <w:rPr>
          <w:rFonts w:asciiTheme="majorHAnsi" w:hAnsiTheme="majorHAnsi" w:cs="Times-Roman"/>
        </w:rPr>
        <w:t xml:space="preserve"> comunicato con l’atto di concessi</w:t>
      </w:r>
      <w:r w:rsidR="00D828B9">
        <w:rPr>
          <w:rFonts w:asciiTheme="majorHAnsi" w:hAnsiTheme="majorHAnsi" w:cs="Times-Roman"/>
        </w:rPr>
        <w:t>one del contributo.</w:t>
      </w:r>
    </w:p>
    <w:p w14:paraId="0C2DB423" w14:textId="77777777" w:rsidR="008E347A" w:rsidRDefault="008E347A" w:rsidP="007A23F8">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C</w:t>
      </w:r>
      <w:r w:rsidRPr="008519D9">
        <w:rPr>
          <w:rFonts w:asciiTheme="majorHAnsi" w:hAnsiTheme="majorHAnsi" w:cs="Times-Roman"/>
        </w:rPr>
        <w:t>opia dei DDT (documenti di t</w:t>
      </w:r>
      <w:r>
        <w:rPr>
          <w:rFonts w:asciiTheme="majorHAnsi" w:hAnsiTheme="majorHAnsi" w:cs="Times-Roman"/>
        </w:rPr>
        <w:t>rasporto) relativi alle fatture.</w:t>
      </w:r>
    </w:p>
    <w:p w14:paraId="5064519F" w14:textId="77777777" w:rsidR="00D828B9" w:rsidRPr="00B97888" w:rsidRDefault="00FE290C" w:rsidP="007A23F8">
      <w:pPr>
        <w:numPr>
          <w:ilvl w:val="0"/>
          <w:numId w:val="2"/>
        </w:numPr>
        <w:spacing w:after="120" w:line="240" w:lineRule="auto"/>
        <w:jc w:val="both"/>
        <w:rPr>
          <w:rFonts w:asciiTheme="majorHAnsi" w:eastAsia="Times New Roman" w:hAnsiTheme="majorHAnsi"/>
          <w:bCs/>
          <w:lang w:eastAsia="ar-SA"/>
        </w:rPr>
      </w:pPr>
      <w:r w:rsidRPr="00B97888">
        <w:rPr>
          <w:rFonts w:asciiTheme="majorHAnsi" w:eastAsia="Times New Roman" w:hAnsiTheme="majorHAnsi"/>
          <w:bCs/>
          <w:lang w:eastAsia="ar-SA"/>
        </w:rPr>
        <w:t>D</w:t>
      </w:r>
      <w:r w:rsidR="008E347A" w:rsidRPr="00B97888">
        <w:rPr>
          <w:rFonts w:asciiTheme="majorHAnsi" w:eastAsia="Times New Roman" w:hAnsiTheme="majorHAnsi"/>
          <w:bCs/>
          <w:lang w:eastAsia="ar-SA"/>
        </w:rPr>
        <w:t>ichiarazione liberatoria emessa dall’impresa fornitrice</w:t>
      </w:r>
      <w:r w:rsidRPr="00B97888">
        <w:rPr>
          <w:rFonts w:asciiTheme="majorHAnsi" w:eastAsia="Times New Roman" w:hAnsiTheme="majorHAnsi"/>
          <w:bCs/>
          <w:lang w:eastAsia="ar-SA"/>
        </w:rPr>
        <w:t xml:space="preserve"> per le spese superiori a 200,00</w:t>
      </w:r>
      <w:r w:rsidR="002D0841" w:rsidRPr="00B97888">
        <w:rPr>
          <w:rFonts w:asciiTheme="majorHAnsi" w:eastAsia="Times New Roman" w:hAnsiTheme="majorHAnsi"/>
          <w:bCs/>
          <w:lang w:eastAsia="ar-SA"/>
        </w:rPr>
        <w:t xml:space="preserve"> </w:t>
      </w:r>
      <w:r w:rsidRPr="00B97888">
        <w:rPr>
          <w:rFonts w:asciiTheme="majorHAnsi" w:eastAsia="Times New Roman" w:hAnsiTheme="majorHAnsi"/>
          <w:bCs/>
          <w:lang w:eastAsia="ar-SA"/>
        </w:rPr>
        <w:t>€</w:t>
      </w:r>
      <w:r w:rsidR="004A0313">
        <w:rPr>
          <w:rFonts w:asciiTheme="majorHAnsi" w:eastAsia="Times New Roman" w:hAnsiTheme="majorHAnsi"/>
          <w:bCs/>
          <w:lang w:eastAsia="ar-SA"/>
        </w:rPr>
        <w:t xml:space="preserve"> (Allegato C3)</w:t>
      </w:r>
      <w:r w:rsidRPr="00B97888">
        <w:rPr>
          <w:rFonts w:asciiTheme="majorHAnsi" w:eastAsia="Times New Roman" w:hAnsiTheme="majorHAnsi"/>
          <w:bCs/>
          <w:lang w:eastAsia="ar-SA"/>
        </w:rPr>
        <w:t>.</w:t>
      </w:r>
    </w:p>
    <w:p w14:paraId="339C0F5D" w14:textId="77777777" w:rsidR="00CD2A60" w:rsidRDefault="00FE290C" w:rsidP="00CD2A60">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T</w:t>
      </w:r>
      <w:r w:rsidRPr="00BA3D0B">
        <w:rPr>
          <w:rFonts w:asciiTheme="majorHAnsi" w:hAnsiTheme="majorHAnsi" w:cs="Times-Roman"/>
        </w:rPr>
        <w:t>racciabilità dei pagamenti effettuati (bonifici, ricevute bancarie, estratti conto in caso di pagamenti con assegni unitamente alla fotocopia</w:t>
      </w:r>
      <w:r w:rsidR="002D0841">
        <w:rPr>
          <w:rFonts w:asciiTheme="majorHAnsi" w:hAnsiTheme="majorHAnsi" w:cs="Times-Roman"/>
        </w:rPr>
        <w:t xml:space="preserve"> dell’assegno</w:t>
      </w:r>
      <w:r>
        <w:rPr>
          <w:rFonts w:asciiTheme="majorHAnsi" w:hAnsiTheme="majorHAnsi" w:cs="Times-Roman"/>
        </w:rPr>
        <w:t>).</w:t>
      </w:r>
    </w:p>
    <w:p w14:paraId="05062B05" w14:textId="783466E9" w:rsidR="00FE290C" w:rsidRPr="00CD2A60" w:rsidRDefault="00E2240C" w:rsidP="00CD2A60">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A</w:t>
      </w:r>
      <w:r w:rsidR="00FE290C" w:rsidRPr="00CD2A60">
        <w:rPr>
          <w:rFonts w:asciiTheme="majorHAnsi" w:hAnsiTheme="majorHAnsi" w:cs="Times-Roman"/>
        </w:rPr>
        <w:t xml:space="preserve">utorizzazioni, pareri, collaudi e ogni altro documento attestante la regolarità dei lavori, </w:t>
      </w:r>
      <w:r w:rsidR="00CD2A60" w:rsidRPr="00CD2A60">
        <w:rPr>
          <w:rFonts w:asciiTheme="majorHAnsi" w:hAnsiTheme="majorHAnsi" w:cs="Times-Roman"/>
        </w:rPr>
        <w:t>se non consegnati unitamente alla domanda di ammissione del contributo.</w:t>
      </w:r>
    </w:p>
    <w:p w14:paraId="58AD1630" w14:textId="77777777" w:rsidR="00FE290C" w:rsidRPr="00F3131D" w:rsidRDefault="00B97888" w:rsidP="007A23F8">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C</w:t>
      </w:r>
      <w:r w:rsidRPr="00C8151B">
        <w:rPr>
          <w:rFonts w:asciiTheme="majorHAnsi" w:hAnsiTheme="majorHAnsi" w:cs="Times-Roman"/>
        </w:rPr>
        <w:t>opia del</w:t>
      </w:r>
      <w:r>
        <w:rPr>
          <w:rFonts w:asciiTheme="majorHAnsi" w:hAnsiTheme="majorHAnsi" w:cs="Times-Roman"/>
        </w:rPr>
        <w:t xml:space="preserve"> </w:t>
      </w:r>
      <w:r w:rsidRPr="00C8151B">
        <w:rPr>
          <w:rFonts w:asciiTheme="majorHAnsi" w:hAnsiTheme="majorHAnsi" w:cs="Times-Roman"/>
        </w:rPr>
        <w:t>Modello F24 utilizzato per il versamento del</w:t>
      </w:r>
      <w:r>
        <w:rPr>
          <w:rFonts w:asciiTheme="majorHAnsi" w:hAnsiTheme="majorHAnsi" w:cs="Times-Roman"/>
        </w:rPr>
        <w:t>le ritenute di acconto</w:t>
      </w:r>
      <w:r w:rsidRPr="00B97888">
        <w:rPr>
          <w:rFonts w:asciiTheme="majorHAnsi" w:hAnsiTheme="majorHAnsi" w:cs="Times-Roman"/>
        </w:rPr>
        <w:t xml:space="preserve"> </w:t>
      </w:r>
      <w:r>
        <w:rPr>
          <w:rFonts w:asciiTheme="majorHAnsi" w:hAnsiTheme="majorHAnsi" w:cs="Times-Roman"/>
        </w:rPr>
        <w:t xml:space="preserve">relative </w:t>
      </w:r>
      <w:r w:rsidRPr="00B97888">
        <w:rPr>
          <w:rFonts w:asciiTheme="majorHAnsi" w:hAnsiTheme="majorHAnsi" w:cs="Times-Roman"/>
        </w:rPr>
        <w:t>a</w:t>
      </w:r>
      <w:r w:rsidR="00FE290C" w:rsidRPr="00B97888">
        <w:rPr>
          <w:rFonts w:asciiTheme="majorHAnsi" w:hAnsiTheme="majorHAnsi" w:cs="Times-Roman"/>
        </w:rPr>
        <w:t>l pagamento delle fatture dei professionisti che hanno prestato la propria opera nell’assistenza e/o progettazione degli interventi</w:t>
      </w:r>
      <w:r w:rsidR="00D147BE">
        <w:rPr>
          <w:rFonts w:asciiTheme="majorHAnsi" w:hAnsiTheme="majorHAnsi" w:cs="Times-Roman"/>
        </w:rPr>
        <w:t xml:space="preserve"> (se non già presentato nella richiesta di erogazione del SAL)</w:t>
      </w:r>
      <w:r w:rsidR="00FE290C" w:rsidRPr="00F3131D">
        <w:rPr>
          <w:rFonts w:asciiTheme="majorHAnsi" w:hAnsiTheme="majorHAnsi" w:cs="Times-Roman"/>
        </w:rPr>
        <w:t>.</w:t>
      </w:r>
    </w:p>
    <w:p w14:paraId="03391232" w14:textId="77777777" w:rsidR="00FE290C" w:rsidRDefault="00F3131D" w:rsidP="007A23F8">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Certificati di conformità</w:t>
      </w:r>
      <w:r>
        <w:rPr>
          <w:rFonts w:asciiTheme="majorHAnsi" w:hAnsiTheme="majorHAnsi" w:cs="Times-Roman"/>
          <w:b/>
        </w:rPr>
        <w:t xml:space="preserve"> </w:t>
      </w:r>
      <w:r>
        <w:rPr>
          <w:rFonts w:asciiTheme="majorHAnsi" w:hAnsiTheme="majorHAnsi" w:cs="Times-Roman"/>
        </w:rPr>
        <w:t>de</w:t>
      </w:r>
      <w:r w:rsidR="00FE290C" w:rsidRPr="00F3131D">
        <w:rPr>
          <w:rFonts w:asciiTheme="majorHAnsi" w:hAnsiTheme="majorHAnsi" w:cs="Times-Roman"/>
        </w:rPr>
        <w:t>gli impianti,</w:t>
      </w:r>
      <w:r w:rsidRPr="00F3131D">
        <w:rPr>
          <w:rFonts w:asciiTheme="majorHAnsi" w:hAnsiTheme="majorHAnsi" w:cs="Times-Roman"/>
        </w:rPr>
        <w:t xml:space="preserve"> se previsti</w:t>
      </w:r>
      <w:r w:rsidR="00FE290C" w:rsidRPr="00F3131D">
        <w:rPr>
          <w:rFonts w:asciiTheme="majorHAnsi" w:hAnsiTheme="majorHAnsi" w:cs="Times-Roman"/>
        </w:rPr>
        <w:t>.</w:t>
      </w:r>
    </w:p>
    <w:p w14:paraId="3F7BCB13" w14:textId="77777777" w:rsidR="00FE290C" w:rsidRDefault="00F3131D" w:rsidP="007A23F8">
      <w:pPr>
        <w:pStyle w:val="Paragrafoelenco"/>
        <w:numPr>
          <w:ilvl w:val="0"/>
          <w:numId w:val="2"/>
        </w:numPr>
        <w:spacing w:after="120" w:line="240" w:lineRule="auto"/>
        <w:contextualSpacing w:val="0"/>
        <w:jc w:val="both"/>
        <w:rPr>
          <w:rFonts w:asciiTheme="majorHAnsi" w:hAnsiTheme="majorHAnsi" w:cs="Times-Roman"/>
        </w:rPr>
      </w:pPr>
      <w:r>
        <w:rPr>
          <w:rFonts w:asciiTheme="majorHAnsi" w:hAnsiTheme="majorHAnsi" w:cs="Times-Roman"/>
        </w:rPr>
        <w:t>P</w:t>
      </w:r>
      <w:r w:rsidR="00FE290C" w:rsidRPr="00C8151B">
        <w:rPr>
          <w:rFonts w:asciiTheme="majorHAnsi" w:hAnsiTheme="majorHAnsi" w:cs="Times-Roman"/>
        </w:rPr>
        <w:t xml:space="preserve">erizia asseverata da un tecnico competente </w:t>
      </w:r>
      <w:r w:rsidRPr="00F3131D">
        <w:rPr>
          <w:rFonts w:asciiTheme="majorHAnsi" w:hAnsiTheme="majorHAnsi" w:cs="Times-Roman"/>
        </w:rPr>
        <w:t>relativa alle opere non visibili</w:t>
      </w:r>
      <w:r w:rsidRPr="00C8151B">
        <w:rPr>
          <w:rFonts w:asciiTheme="majorHAnsi" w:hAnsiTheme="majorHAnsi" w:cs="Times-Roman"/>
        </w:rPr>
        <w:t xml:space="preserve"> </w:t>
      </w:r>
      <w:r w:rsidR="00FE290C" w:rsidRPr="00C8151B">
        <w:rPr>
          <w:rFonts w:asciiTheme="majorHAnsi" w:hAnsiTheme="majorHAnsi" w:cs="Times-Roman"/>
        </w:rPr>
        <w:t>che descriva</w:t>
      </w:r>
      <w:r w:rsidR="00FE290C">
        <w:rPr>
          <w:rFonts w:asciiTheme="majorHAnsi" w:hAnsiTheme="majorHAnsi" w:cs="Times-Roman"/>
        </w:rPr>
        <w:t xml:space="preserve"> </w:t>
      </w:r>
      <w:r w:rsidR="00FE290C" w:rsidRPr="00C8151B">
        <w:rPr>
          <w:rFonts w:asciiTheme="majorHAnsi" w:hAnsiTheme="majorHAnsi" w:cs="Times-Roman"/>
        </w:rPr>
        <w:t>dettagliatamente l’attività svolta e che attesti la conformità della stessa con quanto</w:t>
      </w:r>
      <w:r w:rsidR="00FE290C">
        <w:rPr>
          <w:rFonts w:asciiTheme="majorHAnsi" w:hAnsiTheme="majorHAnsi" w:cs="Times-Roman"/>
        </w:rPr>
        <w:t xml:space="preserve"> </w:t>
      </w:r>
      <w:r w:rsidR="00FE290C" w:rsidRPr="00C8151B">
        <w:rPr>
          <w:rFonts w:asciiTheme="majorHAnsi" w:hAnsiTheme="majorHAnsi" w:cs="Times-Roman"/>
        </w:rPr>
        <w:t>previsto dal progetto approvato</w:t>
      </w:r>
      <w:r>
        <w:rPr>
          <w:rFonts w:asciiTheme="majorHAnsi" w:hAnsiTheme="majorHAnsi" w:cs="Times-Roman"/>
        </w:rPr>
        <w:t>, se previsti</w:t>
      </w:r>
      <w:r w:rsidR="00FE290C">
        <w:rPr>
          <w:rFonts w:asciiTheme="majorHAnsi" w:hAnsiTheme="majorHAnsi" w:cs="Times-Roman"/>
        </w:rPr>
        <w:t>.</w:t>
      </w:r>
    </w:p>
    <w:p w14:paraId="0B2A799D" w14:textId="3FA2B526" w:rsidR="00FE290C" w:rsidRDefault="001321AB" w:rsidP="007A23F8">
      <w:pPr>
        <w:pStyle w:val="Paragrafoelenco"/>
        <w:numPr>
          <w:ilvl w:val="0"/>
          <w:numId w:val="2"/>
        </w:numPr>
        <w:spacing w:after="120" w:line="240" w:lineRule="auto"/>
        <w:contextualSpacing w:val="0"/>
        <w:jc w:val="both"/>
        <w:rPr>
          <w:rFonts w:asciiTheme="majorHAnsi" w:hAnsiTheme="majorHAnsi" w:cs="Times-Roman"/>
        </w:rPr>
      </w:pPr>
      <w:r w:rsidRPr="00146D08">
        <w:rPr>
          <w:rFonts w:asciiTheme="majorHAnsi" w:hAnsiTheme="majorHAnsi" w:cs="Times-Roman"/>
        </w:rPr>
        <w:t xml:space="preserve">Dichiarazione sostitutiva, redatta dai soggetti di cui all’art. 85 del </w:t>
      </w:r>
      <w:proofErr w:type="spellStart"/>
      <w:r w:rsidRPr="00146D08">
        <w:rPr>
          <w:rFonts w:asciiTheme="majorHAnsi" w:hAnsiTheme="majorHAnsi" w:cs="Times-Roman"/>
        </w:rPr>
        <w:t>D.Lgs.</w:t>
      </w:r>
      <w:proofErr w:type="spellEnd"/>
      <w:r w:rsidRPr="00146D08">
        <w:rPr>
          <w:rFonts w:asciiTheme="majorHAnsi" w:hAnsiTheme="majorHAnsi" w:cs="Times-Roman"/>
        </w:rPr>
        <w:t xml:space="preserve"> n. 159/2011 e riferita ai loro familiari </w:t>
      </w:r>
      <w:r w:rsidRPr="000D67E6">
        <w:rPr>
          <w:rFonts w:asciiTheme="majorHAnsi" w:hAnsiTheme="majorHAnsi" w:cs="Times-Roman"/>
        </w:rPr>
        <w:t>conviventi</w:t>
      </w:r>
      <w:r w:rsidRPr="004A0313">
        <w:rPr>
          <w:rFonts w:asciiTheme="majorHAnsi" w:hAnsiTheme="majorHAnsi" w:cs="Times-Roman"/>
        </w:rPr>
        <w:t xml:space="preserve"> (Allegato B8)</w:t>
      </w:r>
      <w:r w:rsidRPr="004A0313">
        <w:rPr>
          <w:rFonts w:asciiTheme="majorHAnsi" w:eastAsia="Times New Roman" w:hAnsiTheme="majorHAnsi"/>
          <w:bCs/>
          <w:sz w:val="24"/>
          <w:szCs w:val="24"/>
          <w:lang w:eastAsia="ar-SA"/>
        </w:rPr>
        <w:t xml:space="preserve"> </w:t>
      </w:r>
      <w:r w:rsidRPr="00FD1B17">
        <w:rPr>
          <w:rFonts w:asciiTheme="majorHAnsi" w:eastAsia="Times New Roman" w:hAnsiTheme="majorHAnsi"/>
          <w:bCs/>
          <w:sz w:val="24"/>
          <w:szCs w:val="24"/>
          <w:lang w:eastAsia="ar-SA"/>
        </w:rPr>
        <w:t>per gli accertamenti in materia di antimafia</w:t>
      </w:r>
      <w:r w:rsidR="00DC5A5E">
        <w:rPr>
          <w:rFonts w:asciiTheme="majorHAnsi" w:eastAsia="Times New Roman" w:hAnsiTheme="majorHAnsi"/>
          <w:bCs/>
          <w:sz w:val="24"/>
          <w:szCs w:val="24"/>
          <w:lang w:eastAsia="ar-SA"/>
        </w:rPr>
        <w:t xml:space="preserve">, </w:t>
      </w:r>
      <w:bookmarkStart w:id="7" w:name="_Hlk22892461"/>
      <w:r w:rsidR="000F5CE4" w:rsidRPr="00F94F7D">
        <w:rPr>
          <w:rFonts w:asciiTheme="majorHAnsi" w:hAnsiTheme="majorHAnsi" w:cs="Times-Roman"/>
        </w:rPr>
        <w:t>se il contributo ammesso in sede istruttoria è superiore ad € 150.000,00</w:t>
      </w:r>
      <w:r>
        <w:rPr>
          <w:rFonts w:asciiTheme="majorHAnsi" w:hAnsiTheme="majorHAnsi" w:cs="Times-Roman"/>
          <w:b/>
        </w:rPr>
        <w:t>.</w:t>
      </w:r>
    </w:p>
    <w:bookmarkEnd w:id="7"/>
    <w:p w14:paraId="7735C61B" w14:textId="48C97D4D" w:rsidR="0059072E" w:rsidRPr="002973EC" w:rsidRDefault="00F3131D" w:rsidP="002973EC">
      <w:pPr>
        <w:numPr>
          <w:ilvl w:val="0"/>
          <w:numId w:val="2"/>
        </w:numPr>
        <w:spacing w:after="120" w:line="240" w:lineRule="auto"/>
        <w:jc w:val="both"/>
        <w:rPr>
          <w:rFonts w:asciiTheme="majorHAnsi" w:eastAsia="Times New Roman" w:hAnsiTheme="majorHAnsi"/>
          <w:bCs/>
          <w:lang w:eastAsia="ar-SA"/>
        </w:rPr>
      </w:pPr>
      <w:r w:rsidRPr="00CA3D24">
        <w:rPr>
          <w:rFonts w:asciiTheme="majorHAnsi" w:eastAsia="Times New Roman" w:hAnsiTheme="majorHAnsi"/>
          <w:bCs/>
          <w:lang w:eastAsia="ar-SA"/>
        </w:rPr>
        <w:t>D</w:t>
      </w:r>
      <w:r w:rsidR="009641AE" w:rsidRPr="00CA3D24">
        <w:rPr>
          <w:rFonts w:asciiTheme="majorHAnsi" w:eastAsia="Times New Roman" w:hAnsiTheme="majorHAnsi"/>
          <w:bCs/>
          <w:lang w:eastAsia="ar-SA"/>
        </w:rPr>
        <w:t xml:space="preserve">ocumenti comprovanti l’utilizzo del codice contabile distinto per l’attribuzione delle </w:t>
      </w:r>
      <w:r w:rsidR="00BE53D7">
        <w:rPr>
          <w:rFonts w:asciiTheme="majorHAnsi" w:eastAsia="Times New Roman" w:hAnsiTheme="majorHAnsi"/>
          <w:bCs/>
          <w:lang w:eastAsia="ar-SA"/>
        </w:rPr>
        <w:t>spese all’intervento finanziato.</w:t>
      </w:r>
    </w:p>
    <w:bookmarkEnd w:id="6"/>
    <w:p w14:paraId="64FE00AD" w14:textId="77777777" w:rsidR="009641AE" w:rsidRPr="009641AE" w:rsidRDefault="009641AE" w:rsidP="009641AE">
      <w:pPr>
        <w:spacing w:after="0" w:line="240" w:lineRule="auto"/>
        <w:jc w:val="center"/>
        <w:rPr>
          <w:rFonts w:asciiTheme="majorHAnsi" w:eastAsia="Times New Roman" w:hAnsiTheme="majorHAnsi"/>
          <w:b/>
          <w:bCs/>
          <w:sz w:val="24"/>
          <w:szCs w:val="24"/>
          <w:lang w:eastAsia="ar-SA"/>
        </w:rPr>
      </w:pPr>
    </w:p>
    <w:tbl>
      <w:tblPr>
        <w:tblStyle w:val="Grigliatabellachiara"/>
        <w:tblW w:w="0" w:type="auto"/>
        <w:tblInd w:w="5" w:type="dxa"/>
        <w:tblLook w:val="04A0" w:firstRow="1" w:lastRow="0" w:firstColumn="1" w:lastColumn="0" w:noHBand="0" w:noVBand="1"/>
      </w:tblPr>
      <w:tblGrid>
        <w:gridCol w:w="4656"/>
        <w:gridCol w:w="1004"/>
        <w:gridCol w:w="2410"/>
      </w:tblGrid>
      <w:tr w:rsidR="009641AE" w:rsidRPr="009641AE" w14:paraId="1B153FBB" w14:textId="77777777" w:rsidTr="001B149D">
        <w:tc>
          <w:tcPr>
            <w:tcW w:w="4656" w:type="dxa"/>
            <w:tcBorders>
              <w:top w:val="nil"/>
              <w:left w:val="nil"/>
              <w:bottom w:val="single" w:sz="4" w:space="0" w:color="BFBFBF" w:themeColor="background1" w:themeShade="BF"/>
              <w:right w:val="nil"/>
            </w:tcBorders>
            <w:vAlign w:val="center"/>
          </w:tcPr>
          <w:p w14:paraId="7F6CEB40" w14:textId="77777777" w:rsidR="009641AE" w:rsidRPr="00722D4A" w:rsidRDefault="009641AE" w:rsidP="009641AE">
            <w:pPr>
              <w:jc w:val="center"/>
              <w:rPr>
                <w:rFonts w:asciiTheme="majorHAnsi" w:eastAsia="Times New Roman" w:hAnsiTheme="majorHAnsi"/>
                <w:b/>
                <w:lang w:eastAsia="ar-SA"/>
              </w:rPr>
            </w:pPr>
            <w:bookmarkStart w:id="8" w:name="_Hlk26291600"/>
            <w:r w:rsidRPr="00722D4A">
              <w:rPr>
                <w:rFonts w:asciiTheme="majorHAnsi" w:eastAsia="Times New Roman" w:hAnsiTheme="majorHAnsi"/>
                <w:b/>
                <w:lang w:eastAsia="ar-SA"/>
              </w:rPr>
              <w:t>Luogo</w:t>
            </w:r>
          </w:p>
        </w:tc>
        <w:tc>
          <w:tcPr>
            <w:tcW w:w="1004" w:type="dxa"/>
            <w:tcBorders>
              <w:top w:val="nil"/>
              <w:left w:val="nil"/>
              <w:bottom w:val="nil"/>
              <w:right w:val="nil"/>
            </w:tcBorders>
          </w:tcPr>
          <w:p w14:paraId="1089E080" w14:textId="77777777" w:rsidR="009641AE" w:rsidRPr="00722D4A" w:rsidRDefault="009641AE" w:rsidP="009641AE">
            <w:pPr>
              <w:jc w:val="center"/>
              <w:rPr>
                <w:rFonts w:asciiTheme="majorHAnsi" w:eastAsia="Times New Roman" w:hAnsiTheme="majorHAnsi"/>
                <w:b/>
                <w:lang w:eastAsia="ar-SA"/>
              </w:rPr>
            </w:pPr>
          </w:p>
        </w:tc>
        <w:tc>
          <w:tcPr>
            <w:tcW w:w="2410" w:type="dxa"/>
            <w:tcBorders>
              <w:top w:val="nil"/>
              <w:left w:val="nil"/>
              <w:bottom w:val="single" w:sz="4" w:space="0" w:color="BFBFBF" w:themeColor="background1" w:themeShade="BF"/>
              <w:right w:val="nil"/>
            </w:tcBorders>
            <w:vAlign w:val="center"/>
          </w:tcPr>
          <w:p w14:paraId="147657DC" w14:textId="77777777" w:rsidR="009641AE" w:rsidRPr="00722D4A" w:rsidRDefault="009641AE" w:rsidP="009641AE">
            <w:pPr>
              <w:jc w:val="center"/>
              <w:rPr>
                <w:rFonts w:asciiTheme="majorHAnsi" w:eastAsia="Times New Roman" w:hAnsiTheme="majorHAnsi"/>
                <w:b/>
                <w:lang w:eastAsia="ar-SA"/>
              </w:rPr>
            </w:pPr>
            <w:r w:rsidRPr="00722D4A">
              <w:rPr>
                <w:rFonts w:asciiTheme="majorHAnsi" w:eastAsia="Times New Roman" w:hAnsiTheme="majorHAnsi"/>
                <w:b/>
                <w:lang w:eastAsia="ar-SA"/>
              </w:rPr>
              <w:t>Data</w:t>
            </w:r>
          </w:p>
        </w:tc>
      </w:tr>
      <w:tr w:rsidR="009641AE" w:rsidRPr="009641AE" w14:paraId="0DDAF235" w14:textId="77777777" w:rsidTr="001B149D">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3AB43D" w14:textId="77777777" w:rsidR="009641AE" w:rsidRPr="009641AE" w:rsidRDefault="009641AE" w:rsidP="009641AE">
            <w:pPr>
              <w:jc w:val="center"/>
              <w:rPr>
                <w:rFonts w:asciiTheme="majorHAnsi" w:eastAsia="Times New Roman" w:hAnsiTheme="majorHAnsi"/>
                <w:b/>
                <w:sz w:val="24"/>
                <w:szCs w:val="24"/>
                <w:lang w:eastAsia="ar-SA"/>
              </w:rPr>
            </w:pPr>
          </w:p>
        </w:tc>
        <w:tc>
          <w:tcPr>
            <w:tcW w:w="1004" w:type="dxa"/>
            <w:tcBorders>
              <w:top w:val="nil"/>
              <w:left w:val="single" w:sz="4" w:space="0" w:color="BFBFBF" w:themeColor="background1" w:themeShade="BF"/>
              <w:bottom w:val="nil"/>
              <w:right w:val="single" w:sz="4" w:space="0" w:color="BFBFBF" w:themeColor="background1" w:themeShade="BF"/>
            </w:tcBorders>
          </w:tcPr>
          <w:p w14:paraId="7C2150B0" w14:textId="77777777" w:rsidR="009641AE" w:rsidRPr="009641AE" w:rsidRDefault="009641AE" w:rsidP="009641AE">
            <w:pPr>
              <w:jc w:val="center"/>
              <w:rPr>
                <w:rFonts w:asciiTheme="majorHAnsi" w:eastAsia="Times New Roman" w:hAnsiTheme="majorHAnsi"/>
                <w:b/>
                <w:sz w:val="24"/>
                <w:szCs w:val="24"/>
                <w:lang w:eastAsia="ar-SA"/>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521698C" w14:textId="77777777" w:rsidR="009641AE" w:rsidRPr="009641AE" w:rsidRDefault="009641AE" w:rsidP="009641AE">
            <w:pPr>
              <w:jc w:val="center"/>
              <w:rPr>
                <w:rFonts w:asciiTheme="majorHAnsi" w:eastAsia="Times New Roman" w:hAnsiTheme="majorHAnsi"/>
                <w:b/>
                <w:sz w:val="24"/>
                <w:szCs w:val="24"/>
                <w:lang w:eastAsia="ar-SA"/>
              </w:rPr>
            </w:pPr>
          </w:p>
        </w:tc>
      </w:tr>
      <w:bookmarkEnd w:id="8"/>
    </w:tbl>
    <w:p w14:paraId="238AA6A2" w14:textId="77777777" w:rsidR="009641AE" w:rsidRPr="009641AE" w:rsidRDefault="009641AE" w:rsidP="009641AE">
      <w:pPr>
        <w:spacing w:after="0" w:line="240" w:lineRule="auto"/>
        <w:jc w:val="center"/>
        <w:rPr>
          <w:rFonts w:asciiTheme="majorHAnsi" w:eastAsia="Times New Roman" w:hAnsiTheme="majorHAnsi"/>
          <w:b/>
          <w:sz w:val="24"/>
          <w:szCs w:val="24"/>
          <w:lang w:eastAsia="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9641AE" w:rsidRPr="009641AE" w14:paraId="4B9D0DEF" w14:textId="77777777" w:rsidTr="001B149D">
        <w:trPr>
          <w:trHeight w:hRule="exact" w:val="567"/>
        </w:trPr>
        <w:tc>
          <w:tcPr>
            <w:tcW w:w="1555" w:type="dxa"/>
            <w:tcBorders>
              <w:right w:val="single" w:sz="4" w:space="0" w:color="BFBFBF" w:themeColor="background1" w:themeShade="BF"/>
            </w:tcBorders>
            <w:vAlign w:val="center"/>
          </w:tcPr>
          <w:p w14:paraId="1927645A" w14:textId="77777777" w:rsidR="009641AE" w:rsidRPr="00722D4A" w:rsidRDefault="009641AE" w:rsidP="009641AE">
            <w:pPr>
              <w:jc w:val="center"/>
              <w:rPr>
                <w:rFonts w:asciiTheme="majorHAnsi" w:eastAsia="Times New Roman" w:hAnsiTheme="majorHAnsi"/>
                <w:b/>
                <w:lang w:eastAsia="ar-SA"/>
              </w:rPr>
            </w:pPr>
            <w:bookmarkStart w:id="9" w:name="_Hlk26291612"/>
            <w:r w:rsidRPr="00722D4A">
              <w:rPr>
                <w:rFonts w:asciiTheme="majorHAnsi" w:eastAsia="Times New Roman" w:hAnsiTheme="majorHAnsi"/>
                <w:b/>
                <w:lang w:eastAsia="ar-SA"/>
              </w:rPr>
              <w:t>In fede</w:t>
            </w:r>
            <w:r w:rsidRPr="00722D4A">
              <w:rPr>
                <w:rFonts w:asciiTheme="majorHAnsi" w:eastAsia="Times New Roman" w:hAnsiTheme="majorHAnsi"/>
                <w:b/>
                <w:vertAlign w:val="superscript"/>
                <w:lang w:eastAsia="ar-SA"/>
              </w:rPr>
              <w:footnoteReference w:id="1"/>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419FD3" w14:textId="77777777" w:rsidR="009641AE" w:rsidRPr="009641AE" w:rsidRDefault="009641AE" w:rsidP="009641AE">
            <w:pPr>
              <w:jc w:val="center"/>
              <w:rPr>
                <w:rFonts w:asciiTheme="majorHAnsi" w:eastAsia="Times New Roman" w:hAnsiTheme="majorHAnsi"/>
                <w:b/>
                <w:sz w:val="24"/>
                <w:szCs w:val="24"/>
                <w:lang w:eastAsia="ar-SA"/>
              </w:rPr>
            </w:pPr>
          </w:p>
        </w:tc>
      </w:tr>
      <w:tr w:rsidR="009641AE" w:rsidRPr="009641AE" w14:paraId="5061A989" w14:textId="77777777" w:rsidTr="001B149D">
        <w:trPr>
          <w:trHeight w:hRule="exact" w:val="567"/>
        </w:trPr>
        <w:tc>
          <w:tcPr>
            <w:tcW w:w="1555" w:type="dxa"/>
            <w:vAlign w:val="center"/>
          </w:tcPr>
          <w:p w14:paraId="632C7113" w14:textId="77777777" w:rsidR="009641AE" w:rsidRPr="009641AE" w:rsidRDefault="009641AE" w:rsidP="009641AE">
            <w:pPr>
              <w:jc w:val="center"/>
              <w:rPr>
                <w:rFonts w:asciiTheme="majorHAnsi" w:eastAsia="Times New Roman" w:hAnsiTheme="majorHAnsi"/>
                <w:b/>
                <w:sz w:val="24"/>
                <w:szCs w:val="24"/>
                <w:lang w:eastAsia="ar-SA"/>
              </w:rPr>
            </w:pPr>
          </w:p>
        </w:tc>
        <w:tc>
          <w:tcPr>
            <w:tcW w:w="8073" w:type="dxa"/>
            <w:tcBorders>
              <w:top w:val="single" w:sz="4" w:space="0" w:color="BFBFBF" w:themeColor="background1" w:themeShade="BF"/>
            </w:tcBorders>
          </w:tcPr>
          <w:p w14:paraId="3AFACB48" w14:textId="77777777" w:rsidR="009641AE" w:rsidRPr="00722D4A" w:rsidRDefault="009641AE" w:rsidP="009641AE">
            <w:pPr>
              <w:jc w:val="center"/>
              <w:rPr>
                <w:rFonts w:asciiTheme="majorHAnsi" w:eastAsia="Times New Roman" w:hAnsiTheme="majorHAnsi"/>
                <w:lang w:eastAsia="ar-SA"/>
              </w:rPr>
            </w:pPr>
            <w:r w:rsidRPr="00722D4A">
              <w:rPr>
                <w:rFonts w:asciiTheme="majorHAnsi" w:eastAsia="Times New Roman" w:hAnsiTheme="majorHAnsi"/>
                <w:lang w:eastAsia="ar-SA"/>
              </w:rPr>
              <w:t>(Firma del beneficiario / legale rappresentante)</w:t>
            </w:r>
          </w:p>
          <w:p w14:paraId="425559C7" w14:textId="77777777" w:rsidR="009641AE" w:rsidRPr="009641AE" w:rsidRDefault="009641AE" w:rsidP="009641AE">
            <w:pPr>
              <w:jc w:val="center"/>
              <w:rPr>
                <w:rFonts w:asciiTheme="majorHAnsi" w:eastAsia="Times New Roman" w:hAnsiTheme="majorHAnsi"/>
                <w:b/>
                <w:sz w:val="24"/>
                <w:szCs w:val="24"/>
                <w:lang w:eastAsia="ar-SA"/>
              </w:rPr>
            </w:pPr>
            <w:r w:rsidRPr="009641AE">
              <w:rPr>
                <w:rFonts w:asciiTheme="majorHAnsi" w:eastAsia="Times New Roman" w:hAnsiTheme="majorHAnsi"/>
                <w:b/>
                <w:noProof/>
                <w:sz w:val="24"/>
                <w:szCs w:val="24"/>
                <w:lang w:eastAsia="it-IT"/>
              </w:rPr>
              <mc:AlternateContent>
                <mc:Choice Requires="wps">
                  <w:drawing>
                    <wp:anchor distT="0" distB="0" distL="114300" distR="114300" simplePos="0" relativeHeight="251661312" behindDoc="0" locked="0" layoutInCell="1" allowOverlap="1" wp14:anchorId="6A75E7C8" wp14:editId="4849C5AA">
                      <wp:simplePos x="0" y="0"/>
                      <wp:positionH relativeFrom="column">
                        <wp:posOffset>3163570</wp:posOffset>
                      </wp:positionH>
                      <wp:positionV relativeFrom="paragraph">
                        <wp:posOffset>60325</wp:posOffset>
                      </wp:positionV>
                      <wp:extent cx="1857375" cy="876300"/>
                      <wp:effectExtent l="0" t="0" r="28575" b="19050"/>
                      <wp:wrapNone/>
                      <wp:docPr id="5" name="Casella di testo 5"/>
                      <wp:cNvGraphicFramePr/>
                      <a:graphic xmlns:a="http://schemas.openxmlformats.org/drawingml/2006/main">
                        <a:graphicData uri="http://schemas.microsoft.com/office/word/2010/wordprocessingShape">
                          <wps:wsp>
                            <wps:cNvSpPr txBox="1"/>
                            <wps:spPr>
                              <a:xfrm>
                                <a:off x="0" y="0"/>
                                <a:ext cx="1857375" cy="876300"/>
                              </a:xfrm>
                              <a:prstGeom prst="rect">
                                <a:avLst/>
                              </a:prstGeom>
                              <a:solidFill>
                                <a:sysClr val="window" lastClr="FFFFFF"/>
                              </a:solidFill>
                              <a:ln w="6350">
                                <a:solidFill>
                                  <a:sysClr val="window" lastClr="FFFFFF">
                                    <a:lumMod val="75000"/>
                                  </a:sysClr>
                                </a:solidFill>
                                <a:prstDash val="sysDash"/>
                              </a:ln>
                              <a:effectLst/>
                            </wps:spPr>
                            <wps:txbx>
                              <w:txbxContent>
                                <w:p w14:paraId="31A1B9C3" w14:textId="77777777" w:rsidR="009641AE" w:rsidRDefault="009641AE" w:rsidP="009641AE"/>
                                <w:p w14:paraId="246045E2" w14:textId="77777777" w:rsidR="009641AE" w:rsidRPr="006D75B7" w:rsidRDefault="009641AE" w:rsidP="009641AE">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5E7C8" id="Casella di testo 5" o:spid="_x0000_s1027" type="#_x0000_t202" style="position:absolute;left:0;text-align:left;margin-left:249.1pt;margin-top:4.75pt;width:146.25pt;height: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GgLegIAABwFAAAOAAAAZHJzL2Uyb0RvYy54bWysVEtv2zAMvg/YfxB0X+20TdMFdYosRYYB&#10;XVugHXpmZLkWIImapMTOfv0oOUlfOwzDfJBJ8f2R1MVlbzTbSB8U2oqPjkrOpBVYK/tU8R8Py0/n&#10;nIUItgaNVlZ8KwO/nH38cNG5qTzGFnUtPSMnNkw7V/E2RjctiiBaaSAcoZOWhA16A5FY/1TUHjry&#10;bnRxXJZnRYe+dh6FDIFurwYhn2X/TSNFvG2aICPTFafcYj59PlfpLGYXMH3y4FoldmnAP2RhQFkK&#10;enB1BRHY2qt3rowSHgM28UigKbBplJC5BqpmVL6p5r4FJ3MtBE5wB5jC/3MrbjZ3nqm64mPOLBhq&#10;0QKC1BpYrViUISIbJ5Q6F6akfO9IPfZfsKdu7+8DXabi+8ab9KeyGMkJ7+0BY9lHJpLR+XhyMqFg&#10;gmTnk7OTMjeheLZ2PsSvEg1LRMU99TBDC5vrECkTUt2rpGABtaqXSuvMbMNCe7YBajdNSY0dZxpC&#10;pMuKL/OXkiYXr8y0ZV3Fz07GZY70Shb+wmUKrdfmO9ZD6Mm4PJQ12L+PmWq4gtAOFqSVmF1y2iaP&#10;Ms/vruiE/4BzomK/6nPXDj1YYb2l1ngcRjw4sVQU4ZqKvwNPM03doD2Nt3Q0Gqlc3FGcteh//ek+&#10;6dOokZSzjnak4uHnGrwkTL9ZGsLPo9PTtFSZOR1PjonxLyWrlxK7NgukvozoRXAik0k/6j3ZeDSP&#10;tM7zFJVEYAXFrnjck4s4bC49B0LO51mJ1shBvLb3TiTXCbeE7EP/CN7tRijS8N3gfptg+maSBt1k&#10;aXG+jtioPGYJ5wFVal5iaAVzG3fPRdrxl3zWen7UZr8BAAD//wMAUEsDBBQABgAIAAAAIQBLl8hv&#10;2wAAAAkBAAAPAAAAZHJzL2Rvd25yZXYueG1sTI/LTsMwEEX3SPyDNUjsqE3VNE2IU6FIiC19fMAk&#10;Nk6EPY5ipwl/j1nBcnSP7j1THVdn2U1PYfAk4XkjgGnqvBrISLhe3p4OwEJEUmg9aQnfOsCxvr+r&#10;sFR+oZO+naNhqYRCiRL6GMeS89D12mHY+FFTyj795DCmczJcTbikcmf5Vog9dzhQWuhx1E2vu6/z&#10;7CSckDezF5RdeTTmPd9/2KZdpHx8WF9fgEW9xj8YfvWTOtTJqfUzqcCshF1x2CZUQpEBS3leiBxY&#10;m8BdngGvK/7/g/oHAAD//wMAUEsBAi0AFAAGAAgAAAAhALaDOJL+AAAA4QEAABMAAAAAAAAAAAAA&#10;AAAAAAAAAFtDb250ZW50X1R5cGVzXS54bWxQSwECLQAUAAYACAAAACEAOP0h/9YAAACUAQAACwAA&#10;AAAAAAAAAAAAAAAvAQAAX3JlbHMvLnJlbHNQSwECLQAUAAYACAAAACEAnexoC3oCAAAcBQAADgAA&#10;AAAAAAAAAAAAAAAuAgAAZHJzL2Uyb0RvYy54bWxQSwECLQAUAAYACAAAACEAS5fIb9sAAAAJAQAA&#10;DwAAAAAAAAAAAAAAAADUBAAAZHJzL2Rvd25yZXYueG1sUEsFBgAAAAAEAAQA8wAAANwFAAAAAA==&#10;" fillcolor="window" strokecolor="#bfbfbf" strokeweight=".5pt">
                      <v:stroke dashstyle="3 1"/>
                      <v:textbox>
                        <w:txbxContent>
                          <w:p w14:paraId="31A1B9C3" w14:textId="77777777" w:rsidR="009641AE" w:rsidRDefault="009641AE" w:rsidP="009641AE"/>
                          <w:p w14:paraId="246045E2" w14:textId="77777777" w:rsidR="009641AE" w:rsidRPr="006D75B7" w:rsidRDefault="009641AE" w:rsidP="009641AE">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v:textbox>
                    </v:shape>
                  </w:pict>
                </mc:Fallback>
              </mc:AlternateContent>
            </w:r>
          </w:p>
          <w:p w14:paraId="5F621237" w14:textId="77777777" w:rsidR="009641AE" w:rsidRPr="009641AE" w:rsidRDefault="009641AE" w:rsidP="009641AE">
            <w:pPr>
              <w:jc w:val="center"/>
              <w:rPr>
                <w:rFonts w:asciiTheme="majorHAnsi" w:eastAsia="Times New Roman" w:hAnsiTheme="majorHAnsi"/>
                <w:b/>
                <w:sz w:val="24"/>
                <w:szCs w:val="24"/>
                <w:lang w:eastAsia="ar-SA"/>
              </w:rPr>
            </w:pPr>
          </w:p>
        </w:tc>
      </w:tr>
      <w:bookmarkEnd w:id="9"/>
    </w:tbl>
    <w:p w14:paraId="4DB1D9A4" w14:textId="77777777" w:rsidR="009641AE" w:rsidRPr="009641AE" w:rsidRDefault="009641AE" w:rsidP="009641AE">
      <w:pPr>
        <w:spacing w:after="0" w:line="240" w:lineRule="auto"/>
        <w:jc w:val="center"/>
        <w:rPr>
          <w:rFonts w:asciiTheme="majorHAnsi" w:eastAsia="Times New Roman" w:hAnsiTheme="majorHAnsi"/>
          <w:b/>
          <w:sz w:val="24"/>
          <w:szCs w:val="24"/>
          <w:lang w:eastAsia="ar-SA"/>
        </w:rPr>
      </w:pPr>
    </w:p>
    <w:p w14:paraId="3AF73F7F" w14:textId="77777777" w:rsidR="00A04C9A" w:rsidRDefault="00A04C9A" w:rsidP="009641AE">
      <w:pPr>
        <w:spacing w:after="0" w:line="240" w:lineRule="auto"/>
        <w:jc w:val="center"/>
      </w:pPr>
    </w:p>
    <w:sectPr w:rsidR="00A04C9A" w:rsidSect="00EA5437">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374EB" w14:textId="77777777" w:rsidR="00F13CD8" w:rsidRDefault="00F13CD8" w:rsidP="00CC03F9">
      <w:pPr>
        <w:spacing w:after="0" w:line="240" w:lineRule="auto"/>
      </w:pPr>
      <w:r>
        <w:separator/>
      </w:r>
    </w:p>
  </w:endnote>
  <w:endnote w:type="continuationSeparator" w:id="0">
    <w:p w14:paraId="7AA4761D" w14:textId="77777777" w:rsidR="00F13CD8" w:rsidRDefault="00F13CD8" w:rsidP="00CC0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tillium Web">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5E706" w14:textId="77777777" w:rsidR="00F13CD8" w:rsidRDefault="00F13CD8" w:rsidP="00CC03F9">
      <w:pPr>
        <w:spacing w:after="0" w:line="240" w:lineRule="auto"/>
      </w:pPr>
      <w:r>
        <w:separator/>
      </w:r>
    </w:p>
  </w:footnote>
  <w:footnote w:type="continuationSeparator" w:id="0">
    <w:p w14:paraId="42E228EB" w14:textId="77777777" w:rsidR="00F13CD8" w:rsidRDefault="00F13CD8" w:rsidP="00CC03F9">
      <w:pPr>
        <w:spacing w:after="0" w:line="240" w:lineRule="auto"/>
      </w:pPr>
      <w:r>
        <w:continuationSeparator/>
      </w:r>
    </w:p>
  </w:footnote>
  <w:footnote w:id="1">
    <w:p w14:paraId="685B5EA5" w14:textId="77777777" w:rsidR="009641AE" w:rsidRPr="00BB360C" w:rsidRDefault="009641AE" w:rsidP="009641AE">
      <w:pPr>
        <w:pStyle w:val="Testonotaapidipagina"/>
        <w:rPr>
          <w:rFonts w:asciiTheme="majorHAnsi" w:hAnsiTheme="majorHAnsi"/>
        </w:rPr>
      </w:pPr>
      <w:r w:rsidRPr="00BB360C">
        <w:rPr>
          <w:rStyle w:val="Rimandonotaapidipagina"/>
          <w:rFonts w:asciiTheme="majorHAnsi" w:hAnsiTheme="majorHAnsi"/>
        </w:rPr>
        <w:footnoteRef/>
      </w:r>
      <w:r w:rsidRPr="00BB360C">
        <w:rPr>
          <w:rFonts w:asciiTheme="majorHAnsi" w:hAnsiTheme="majorHAnsi"/>
        </w:rPr>
        <w:t xml:space="preserve"> In caso di firma autografa, allegare copia fotosta</w:t>
      </w:r>
      <w:bookmarkStart w:id="10" w:name="_GoBack"/>
      <w:bookmarkEnd w:id="10"/>
      <w:r w:rsidRPr="00BB360C">
        <w:rPr>
          <w:rFonts w:asciiTheme="majorHAnsi" w:hAnsiTheme="majorHAnsi"/>
        </w:rPr>
        <w:t>tica del documento d’identità</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A3B7" w14:textId="77777777" w:rsidR="00CC03F9" w:rsidRDefault="00CC03F9">
    <w:pPr>
      <w:pStyle w:val="Intestazione"/>
    </w:pPr>
    <w:r w:rsidRPr="000C7CA0">
      <w:rPr>
        <w:noProof/>
        <w:lang w:eastAsia="it-IT"/>
      </w:rPr>
      <w:drawing>
        <wp:inline distT="0" distB="0" distL="0" distR="0" wp14:anchorId="47ACCB4F" wp14:editId="4B006EF0">
          <wp:extent cx="889462" cy="599381"/>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26647" cy="624439"/>
                  </a:xfrm>
                  <a:prstGeom prst="rect">
                    <a:avLst/>
                  </a:prstGeom>
                  <a:noFill/>
                  <a:ln>
                    <a:noFill/>
                  </a:ln>
                </pic:spPr>
              </pic:pic>
            </a:graphicData>
          </a:graphic>
        </wp:inline>
      </w:drawing>
    </w:r>
    <w:r>
      <w:t xml:space="preserve">                                </w:t>
    </w:r>
    <w:r w:rsidR="002B49E8">
      <w:t xml:space="preserve">   </w:t>
    </w:r>
    <w:r>
      <w:t xml:space="preserve"> </w:t>
    </w:r>
    <w:r w:rsidR="00EA5437">
      <w:t xml:space="preserve">        </w:t>
    </w:r>
    <w:r>
      <w:t xml:space="preserve">  </w:t>
    </w:r>
    <w:r>
      <w:rPr>
        <w:rFonts w:ascii="Titillium Web" w:hAnsi="Titillium Web" w:cs="Segoe UI"/>
        <w:noProof/>
        <w:color w:val="1C2024"/>
        <w:sz w:val="21"/>
        <w:szCs w:val="21"/>
        <w:lang w:eastAsia="it-IT"/>
      </w:rPr>
      <w:drawing>
        <wp:inline distT="0" distB="0" distL="0" distR="0" wp14:anchorId="6AACD3D6" wp14:editId="0347B31B">
          <wp:extent cx="1205345" cy="672616"/>
          <wp:effectExtent l="0" t="0" r="0" b="0"/>
          <wp:docPr id="2" name="img-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2581" cy="687814"/>
                  </a:xfrm>
                  <a:prstGeom prst="rect">
                    <a:avLst/>
                  </a:prstGeom>
                  <a:noFill/>
                  <a:ln>
                    <a:noFill/>
                  </a:ln>
                </pic:spPr>
              </pic:pic>
            </a:graphicData>
          </a:graphic>
        </wp:inline>
      </w:drawing>
    </w:r>
    <w:r w:rsidR="00EA5437">
      <w:t xml:space="preserve">      </w:t>
    </w:r>
    <w:r>
      <w:t xml:space="preserve">  </w:t>
    </w:r>
    <w:r w:rsidR="002B49E8">
      <w:t xml:space="preserve">  </w:t>
    </w:r>
    <w:r w:rsidR="00EA5437">
      <w:t xml:space="preserve">    </w:t>
    </w:r>
    <w:r w:rsidR="002B49E8">
      <w:t xml:space="preserve">         </w:t>
    </w:r>
    <w:r w:rsidR="00EA5437" w:rsidRPr="009F3358">
      <w:rPr>
        <w:noProof/>
        <w:lang w:eastAsia="it-IT"/>
      </w:rPr>
      <w:drawing>
        <wp:inline distT="0" distB="0" distL="0" distR="0" wp14:anchorId="70AEB7AC" wp14:editId="79C92969">
          <wp:extent cx="1835150" cy="74358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35150" cy="743585"/>
                  </a:xfrm>
                  <a:prstGeom prst="rect">
                    <a:avLst/>
                  </a:prstGeom>
                  <a:noFill/>
                </pic:spPr>
              </pic:pic>
            </a:graphicData>
          </a:graphic>
        </wp:inline>
      </w:drawing>
    </w:r>
    <w:r w:rsidR="002B49E8">
      <w:t xml:space="preserve">        </w:t>
    </w:r>
    <w:r w:rsidR="00EA5437">
      <w:t xml:space="preserve">                     </w:t>
    </w:r>
  </w:p>
  <w:p w14:paraId="05A74DF8" w14:textId="77777777" w:rsidR="00CC03F9" w:rsidRDefault="00CC03F9">
    <w:pPr>
      <w:pStyle w:val="Intestazione"/>
    </w:pPr>
  </w:p>
  <w:p w14:paraId="7E66D631" w14:textId="77777777" w:rsidR="00CC03F9" w:rsidRDefault="00CC03F9" w:rsidP="00CC03F9">
    <w:pPr>
      <w:pStyle w:val="Intestazione"/>
      <w:jc w:val="center"/>
    </w:pPr>
    <w:r w:rsidRPr="009F3358">
      <w:rPr>
        <w:rFonts w:ascii="Century Gothic" w:eastAsia="Calibri" w:hAnsi="Century Gothic" w:cs="Times New Roman"/>
        <w:noProof/>
        <w:sz w:val="20"/>
        <w:szCs w:val="20"/>
        <w:lang w:eastAsia="it-IT"/>
      </w:rPr>
      <w:drawing>
        <wp:inline distT="0" distB="0" distL="0" distR="0" wp14:anchorId="35468F84" wp14:editId="6EFC83DB">
          <wp:extent cx="2038537" cy="561975"/>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40832" cy="56260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34A8"/>
    <w:multiLevelType w:val="hybridMultilevel"/>
    <w:tmpl w:val="57A61100"/>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228B7572"/>
    <w:multiLevelType w:val="hybridMultilevel"/>
    <w:tmpl w:val="251E7BC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9C34628"/>
    <w:multiLevelType w:val="hybridMultilevel"/>
    <w:tmpl w:val="39608262"/>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AB248AE"/>
    <w:multiLevelType w:val="multilevel"/>
    <w:tmpl w:val="20F24010"/>
    <w:lvl w:ilvl="0">
      <w:start w:val="1"/>
      <w:numFmt w:val="decimal"/>
      <w:lvlText w:val="%1."/>
      <w:lvlJc w:val="left"/>
      <w:pPr>
        <w:ind w:left="720" w:hanging="360"/>
      </w:pPr>
    </w:lvl>
    <w:lvl w:ilvl="1">
      <w:start w:val="1"/>
      <w:numFmt w:val="decimal"/>
      <w:isLgl/>
      <w:lvlText w:val="%1.%2"/>
      <w:lvlJc w:val="left"/>
      <w:pPr>
        <w:ind w:left="1404" w:hanging="69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632" w:hanging="1440"/>
      </w:pPr>
      <w:rPr>
        <w:rFonts w:hint="default"/>
      </w:rPr>
    </w:lvl>
  </w:abstractNum>
  <w:abstractNum w:abstractNumId="4" w15:restartNumberingAfterBreak="0">
    <w:nsid w:val="4B7B6EE9"/>
    <w:multiLevelType w:val="hybridMultilevel"/>
    <w:tmpl w:val="9EA213D6"/>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4E927222"/>
    <w:multiLevelType w:val="hybridMultilevel"/>
    <w:tmpl w:val="BB44A940"/>
    <w:lvl w:ilvl="0" w:tplc="8834CF50">
      <w:start w:val="1"/>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C8C3B26"/>
    <w:multiLevelType w:val="hybridMultilevel"/>
    <w:tmpl w:val="D3A299C0"/>
    <w:lvl w:ilvl="0" w:tplc="B100DEC4">
      <w:numFmt w:val="bullet"/>
      <w:lvlText w:val="-"/>
      <w:lvlJc w:val="left"/>
      <w:pPr>
        <w:tabs>
          <w:tab w:val="num" w:pos="360"/>
        </w:tabs>
        <w:ind w:left="360" w:hanging="360"/>
      </w:pPr>
      <w:rPr>
        <w:rFont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E140F"/>
    <w:multiLevelType w:val="hybridMultilevel"/>
    <w:tmpl w:val="FEB639C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4880FA9"/>
    <w:multiLevelType w:val="hybridMultilevel"/>
    <w:tmpl w:val="DD22044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5176D11"/>
    <w:multiLevelType w:val="hybridMultilevel"/>
    <w:tmpl w:val="CBE4651C"/>
    <w:lvl w:ilvl="0" w:tplc="04100007">
      <w:start w:val="1"/>
      <w:numFmt w:val="bullet"/>
      <w:lvlText w:val=""/>
      <w:lvlJc w:val="left"/>
      <w:pPr>
        <w:ind w:left="1135" w:hanging="360"/>
      </w:pPr>
      <w:rPr>
        <w:rFonts w:ascii="Wingdings" w:hAnsi="Wingdings" w:hint="default"/>
        <w:sz w:val="16"/>
      </w:rPr>
    </w:lvl>
    <w:lvl w:ilvl="1" w:tplc="04100003" w:tentative="1">
      <w:start w:val="1"/>
      <w:numFmt w:val="bullet"/>
      <w:lvlText w:val="o"/>
      <w:lvlJc w:val="left"/>
      <w:pPr>
        <w:ind w:left="1855" w:hanging="360"/>
      </w:pPr>
      <w:rPr>
        <w:rFonts w:ascii="Courier New" w:hAnsi="Courier New" w:cs="Courier New" w:hint="default"/>
      </w:rPr>
    </w:lvl>
    <w:lvl w:ilvl="2" w:tplc="04100005" w:tentative="1">
      <w:start w:val="1"/>
      <w:numFmt w:val="bullet"/>
      <w:lvlText w:val=""/>
      <w:lvlJc w:val="left"/>
      <w:pPr>
        <w:ind w:left="2575" w:hanging="360"/>
      </w:pPr>
      <w:rPr>
        <w:rFonts w:ascii="Wingdings" w:hAnsi="Wingdings" w:hint="default"/>
      </w:rPr>
    </w:lvl>
    <w:lvl w:ilvl="3" w:tplc="04100001" w:tentative="1">
      <w:start w:val="1"/>
      <w:numFmt w:val="bullet"/>
      <w:lvlText w:val=""/>
      <w:lvlJc w:val="left"/>
      <w:pPr>
        <w:ind w:left="3295" w:hanging="360"/>
      </w:pPr>
      <w:rPr>
        <w:rFonts w:ascii="Symbol" w:hAnsi="Symbol" w:hint="default"/>
      </w:rPr>
    </w:lvl>
    <w:lvl w:ilvl="4" w:tplc="04100003" w:tentative="1">
      <w:start w:val="1"/>
      <w:numFmt w:val="bullet"/>
      <w:lvlText w:val="o"/>
      <w:lvlJc w:val="left"/>
      <w:pPr>
        <w:ind w:left="4015" w:hanging="360"/>
      </w:pPr>
      <w:rPr>
        <w:rFonts w:ascii="Courier New" w:hAnsi="Courier New" w:cs="Courier New" w:hint="default"/>
      </w:rPr>
    </w:lvl>
    <w:lvl w:ilvl="5" w:tplc="04100005" w:tentative="1">
      <w:start w:val="1"/>
      <w:numFmt w:val="bullet"/>
      <w:lvlText w:val=""/>
      <w:lvlJc w:val="left"/>
      <w:pPr>
        <w:ind w:left="4735" w:hanging="360"/>
      </w:pPr>
      <w:rPr>
        <w:rFonts w:ascii="Wingdings" w:hAnsi="Wingdings" w:hint="default"/>
      </w:rPr>
    </w:lvl>
    <w:lvl w:ilvl="6" w:tplc="04100001" w:tentative="1">
      <w:start w:val="1"/>
      <w:numFmt w:val="bullet"/>
      <w:lvlText w:val=""/>
      <w:lvlJc w:val="left"/>
      <w:pPr>
        <w:ind w:left="5455" w:hanging="360"/>
      </w:pPr>
      <w:rPr>
        <w:rFonts w:ascii="Symbol" w:hAnsi="Symbol" w:hint="default"/>
      </w:rPr>
    </w:lvl>
    <w:lvl w:ilvl="7" w:tplc="04100003" w:tentative="1">
      <w:start w:val="1"/>
      <w:numFmt w:val="bullet"/>
      <w:lvlText w:val="o"/>
      <w:lvlJc w:val="left"/>
      <w:pPr>
        <w:ind w:left="6175" w:hanging="360"/>
      </w:pPr>
      <w:rPr>
        <w:rFonts w:ascii="Courier New" w:hAnsi="Courier New" w:cs="Courier New" w:hint="default"/>
      </w:rPr>
    </w:lvl>
    <w:lvl w:ilvl="8" w:tplc="04100005" w:tentative="1">
      <w:start w:val="1"/>
      <w:numFmt w:val="bullet"/>
      <w:lvlText w:val=""/>
      <w:lvlJc w:val="left"/>
      <w:pPr>
        <w:ind w:left="6895" w:hanging="360"/>
      </w:pPr>
      <w:rPr>
        <w:rFonts w:ascii="Wingdings" w:hAnsi="Wingdings" w:hint="default"/>
      </w:rPr>
    </w:lvl>
  </w:abstractNum>
  <w:abstractNum w:abstractNumId="10" w15:restartNumberingAfterBreak="0">
    <w:nsid w:val="69B21121"/>
    <w:multiLevelType w:val="hybridMultilevel"/>
    <w:tmpl w:val="76529796"/>
    <w:lvl w:ilvl="0" w:tplc="D728978E">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E1C64BD"/>
    <w:multiLevelType w:val="hybridMultilevel"/>
    <w:tmpl w:val="DE4487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3CB7B72"/>
    <w:multiLevelType w:val="hybridMultilevel"/>
    <w:tmpl w:val="27E843CC"/>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8"/>
  </w:num>
  <w:num w:numId="4">
    <w:abstractNumId w:val="5"/>
  </w:num>
  <w:num w:numId="5">
    <w:abstractNumId w:val="10"/>
  </w:num>
  <w:num w:numId="6">
    <w:abstractNumId w:val="1"/>
  </w:num>
  <w:num w:numId="7">
    <w:abstractNumId w:val="6"/>
  </w:num>
  <w:num w:numId="8">
    <w:abstractNumId w:val="9"/>
  </w:num>
  <w:num w:numId="9">
    <w:abstractNumId w:val="4"/>
  </w:num>
  <w:num w:numId="10">
    <w:abstractNumId w:val="12"/>
  </w:num>
  <w:num w:numId="11">
    <w:abstractNumId w:val="0"/>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3F9"/>
    <w:rsid w:val="00031AD8"/>
    <w:rsid w:val="0005578B"/>
    <w:rsid w:val="0006755F"/>
    <w:rsid w:val="0007258D"/>
    <w:rsid w:val="0007441D"/>
    <w:rsid w:val="00097A44"/>
    <w:rsid w:val="000F27FF"/>
    <w:rsid w:val="000F5CE4"/>
    <w:rsid w:val="00117B83"/>
    <w:rsid w:val="001321AB"/>
    <w:rsid w:val="00181ABA"/>
    <w:rsid w:val="0019222E"/>
    <w:rsid w:val="001E7C65"/>
    <w:rsid w:val="002013E8"/>
    <w:rsid w:val="002018B9"/>
    <w:rsid w:val="00224F14"/>
    <w:rsid w:val="00263FDA"/>
    <w:rsid w:val="0028294E"/>
    <w:rsid w:val="002916C1"/>
    <w:rsid w:val="002973EC"/>
    <w:rsid w:val="002B01E3"/>
    <w:rsid w:val="002B49E8"/>
    <w:rsid w:val="002C14E8"/>
    <w:rsid w:val="002C36CE"/>
    <w:rsid w:val="002C4778"/>
    <w:rsid w:val="002D01A9"/>
    <w:rsid w:val="002D0841"/>
    <w:rsid w:val="00337442"/>
    <w:rsid w:val="003463B2"/>
    <w:rsid w:val="00391865"/>
    <w:rsid w:val="003E5A95"/>
    <w:rsid w:val="003E7410"/>
    <w:rsid w:val="003F6236"/>
    <w:rsid w:val="00440D9B"/>
    <w:rsid w:val="004520B3"/>
    <w:rsid w:val="004639CD"/>
    <w:rsid w:val="004A0313"/>
    <w:rsid w:val="004D6DB0"/>
    <w:rsid w:val="00567E2B"/>
    <w:rsid w:val="0059072E"/>
    <w:rsid w:val="00592503"/>
    <w:rsid w:val="005B7866"/>
    <w:rsid w:val="005D43E7"/>
    <w:rsid w:val="005E0FDD"/>
    <w:rsid w:val="00602B12"/>
    <w:rsid w:val="00603861"/>
    <w:rsid w:val="00612E11"/>
    <w:rsid w:val="006345B8"/>
    <w:rsid w:val="00637BF0"/>
    <w:rsid w:val="006D02E3"/>
    <w:rsid w:val="006D0A63"/>
    <w:rsid w:val="00722D4A"/>
    <w:rsid w:val="007A23F8"/>
    <w:rsid w:val="007B6495"/>
    <w:rsid w:val="007C0BA6"/>
    <w:rsid w:val="007F1A97"/>
    <w:rsid w:val="00805BB0"/>
    <w:rsid w:val="00814D4C"/>
    <w:rsid w:val="0083247F"/>
    <w:rsid w:val="00840CEB"/>
    <w:rsid w:val="008B4486"/>
    <w:rsid w:val="008B585A"/>
    <w:rsid w:val="008E347A"/>
    <w:rsid w:val="008E473A"/>
    <w:rsid w:val="0095400E"/>
    <w:rsid w:val="009641AE"/>
    <w:rsid w:val="009852E1"/>
    <w:rsid w:val="009F405F"/>
    <w:rsid w:val="00A04C9A"/>
    <w:rsid w:val="00A27F7B"/>
    <w:rsid w:val="00A31313"/>
    <w:rsid w:val="00A652AF"/>
    <w:rsid w:val="00AC61C4"/>
    <w:rsid w:val="00AC6435"/>
    <w:rsid w:val="00AF09BC"/>
    <w:rsid w:val="00B0138A"/>
    <w:rsid w:val="00B251D2"/>
    <w:rsid w:val="00B67893"/>
    <w:rsid w:val="00B97888"/>
    <w:rsid w:val="00BB3DA2"/>
    <w:rsid w:val="00BE53D7"/>
    <w:rsid w:val="00C03EB8"/>
    <w:rsid w:val="00C04D24"/>
    <w:rsid w:val="00CA3D24"/>
    <w:rsid w:val="00CC03F9"/>
    <w:rsid w:val="00CD2A60"/>
    <w:rsid w:val="00CE522C"/>
    <w:rsid w:val="00D0348C"/>
    <w:rsid w:val="00D147BE"/>
    <w:rsid w:val="00D32082"/>
    <w:rsid w:val="00D6035B"/>
    <w:rsid w:val="00D828B9"/>
    <w:rsid w:val="00DC5A5E"/>
    <w:rsid w:val="00DF223B"/>
    <w:rsid w:val="00DF6DC0"/>
    <w:rsid w:val="00E2240C"/>
    <w:rsid w:val="00E348A7"/>
    <w:rsid w:val="00E36606"/>
    <w:rsid w:val="00E81ABD"/>
    <w:rsid w:val="00E83120"/>
    <w:rsid w:val="00E952DA"/>
    <w:rsid w:val="00E954F8"/>
    <w:rsid w:val="00EA5437"/>
    <w:rsid w:val="00EC652D"/>
    <w:rsid w:val="00EE5447"/>
    <w:rsid w:val="00EF6381"/>
    <w:rsid w:val="00F13CD8"/>
    <w:rsid w:val="00F3131D"/>
    <w:rsid w:val="00F5302E"/>
    <w:rsid w:val="00F73AC9"/>
    <w:rsid w:val="00F74C9D"/>
    <w:rsid w:val="00F77217"/>
    <w:rsid w:val="00F9620A"/>
    <w:rsid w:val="00F963FA"/>
    <w:rsid w:val="00FA1965"/>
    <w:rsid w:val="00FB52B1"/>
    <w:rsid w:val="00FD1B17"/>
    <w:rsid w:val="00FE29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1A4E6"/>
  <w15:chartTrackingRefBased/>
  <w15:docId w15:val="{E88D5553-188B-4A49-8E11-FA7617B97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E741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C03F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C03F9"/>
  </w:style>
  <w:style w:type="paragraph" w:styleId="Pidipagina">
    <w:name w:val="footer"/>
    <w:basedOn w:val="Normale"/>
    <w:link w:val="PidipaginaCarattere"/>
    <w:uiPriority w:val="99"/>
    <w:unhideWhenUsed/>
    <w:rsid w:val="00CC03F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C03F9"/>
  </w:style>
  <w:style w:type="table" w:styleId="Grigliatabella">
    <w:name w:val="Table Grid"/>
    <w:basedOn w:val="Tabellanormale"/>
    <w:uiPriority w:val="39"/>
    <w:rsid w:val="006D0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chiara">
    <w:name w:val="Grid Table Light"/>
    <w:basedOn w:val="Tabellanormale"/>
    <w:uiPriority w:val="40"/>
    <w:rsid w:val="006345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semiHidden/>
    <w:unhideWhenUsed/>
    <w:rsid w:val="006345B8"/>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6345B8"/>
    <w:rPr>
      <w:rFonts w:ascii="Times New Roman" w:eastAsia="Times New Roman" w:hAnsi="Times New Roman" w:cs="Times New Roman"/>
      <w:sz w:val="20"/>
      <w:szCs w:val="20"/>
      <w:lang w:eastAsia="it-IT"/>
    </w:rPr>
  </w:style>
  <w:style w:type="character" w:styleId="Rimandonotaapidipagina">
    <w:name w:val="footnote reference"/>
    <w:basedOn w:val="Carpredefinitoparagrafo"/>
    <w:semiHidden/>
    <w:unhideWhenUsed/>
    <w:rsid w:val="006345B8"/>
    <w:rPr>
      <w:vertAlign w:val="superscript"/>
    </w:rPr>
  </w:style>
  <w:style w:type="table" w:customStyle="1" w:styleId="Grigliatabella1">
    <w:name w:val="Griglia tabella1"/>
    <w:basedOn w:val="Tabellanormale"/>
    <w:next w:val="Grigliatabella"/>
    <w:uiPriority w:val="59"/>
    <w:rsid w:val="00FD1B17"/>
    <w:pPr>
      <w:spacing w:after="0" w:line="240" w:lineRule="auto"/>
    </w:pPr>
    <w:rPr>
      <w:rFonts w:ascii="Calibri" w:eastAsia="Times New Roman" w:hAnsi="Calibri" w:cs="Times New Roman"/>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Question"/>
    <w:basedOn w:val="Normale"/>
    <w:link w:val="ParagrafoelencoCarattere"/>
    <w:uiPriority w:val="34"/>
    <w:qFormat/>
    <w:rsid w:val="00612E11"/>
    <w:pPr>
      <w:ind w:left="720"/>
      <w:contextualSpacing/>
    </w:pPr>
  </w:style>
  <w:style w:type="character" w:customStyle="1" w:styleId="ParagrafoelencoCarattere">
    <w:name w:val="Paragrafo elenco Carattere"/>
    <w:aliases w:val="Question Carattere"/>
    <w:link w:val="Paragrafoelenco"/>
    <w:uiPriority w:val="34"/>
    <w:locked/>
    <w:rsid w:val="00612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502950">
      <w:bodyDiv w:val="1"/>
      <w:marLeft w:val="0"/>
      <w:marRight w:val="0"/>
      <w:marTop w:val="0"/>
      <w:marBottom w:val="0"/>
      <w:divBdr>
        <w:top w:val="none" w:sz="0" w:space="0" w:color="auto"/>
        <w:left w:val="none" w:sz="0" w:space="0" w:color="auto"/>
        <w:bottom w:val="none" w:sz="0" w:space="0" w:color="auto"/>
        <w:right w:val="none" w:sz="0" w:space="0" w:color="auto"/>
      </w:divBdr>
    </w:div>
    <w:div w:id="271284482">
      <w:bodyDiv w:val="1"/>
      <w:marLeft w:val="0"/>
      <w:marRight w:val="0"/>
      <w:marTop w:val="0"/>
      <w:marBottom w:val="0"/>
      <w:divBdr>
        <w:top w:val="none" w:sz="0" w:space="0" w:color="auto"/>
        <w:left w:val="none" w:sz="0" w:space="0" w:color="auto"/>
        <w:bottom w:val="none" w:sz="0" w:space="0" w:color="auto"/>
        <w:right w:val="none" w:sz="0" w:space="0" w:color="auto"/>
      </w:divBdr>
    </w:div>
    <w:div w:id="584581164">
      <w:bodyDiv w:val="1"/>
      <w:marLeft w:val="0"/>
      <w:marRight w:val="0"/>
      <w:marTop w:val="0"/>
      <w:marBottom w:val="0"/>
      <w:divBdr>
        <w:top w:val="none" w:sz="0" w:space="0" w:color="auto"/>
        <w:left w:val="none" w:sz="0" w:space="0" w:color="auto"/>
        <w:bottom w:val="none" w:sz="0" w:space="0" w:color="auto"/>
        <w:right w:val="none" w:sz="0" w:space="0" w:color="auto"/>
      </w:divBdr>
    </w:div>
    <w:div w:id="631403839">
      <w:bodyDiv w:val="1"/>
      <w:marLeft w:val="0"/>
      <w:marRight w:val="0"/>
      <w:marTop w:val="0"/>
      <w:marBottom w:val="0"/>
      <w:divBdr>
        <w:top w:val="none" w:sz="0" w:space="0" w:color="auto"/>
        <w:left w:val="none" w:sz="0" w:space="0" w:color="auto"/>
        <w:bottom w:val="none" w:sz="0" w:space="0" w:color="auto"/>
        <w:right w:val="none" w:sz="0" w:space="0" w:color="auto"/>
      </w:divBdr>
    </w:div>
    <w:div w:id="1407070870">
      <w:bodyDiv w:val="1"/>
      <w:marLeft w:val="0"/>
      <w:marRight w:val="0"/>
      <w:marTop w:val="0"/>
      <w:marBottom w:val="0"/>
      <w:divBdr>
        <w:top w:val="none" w:sz="0" w:space="0" w:color="auto"/>
        <w:left w:val="none" w:sz="0" w:space="0" w:color="auto"/>
        <w:bottom w:val="none" w:sz="0" w:space="0" w:color="auto"/>
        <w:right w:val="none" w:sz="0" w:space="0" w:color="auto"/>
      </w:divBdr>
    </w:div>
    <w:div w:id="1552575680">
      <w:bodyDiv w:val="1"/>
      <w:marLeft w:val="0"/>
      <w:marRight w:val="0"/>
      <w:marTop w:val="0"/>
      <w:marBottom w:val="0"/>
      <w:divBdr>
        <w:top w:val="none" w:sz="0" w:space="0" w:color="auto"/>
        <w:left w:val="none" w:sz="0" w:space="0" w:color="auto"/>
        <w:bottom w:val="none" w:sz="0" w:space="0" w:color="auto"/>
        <w:right w:val="none" w:sz="0" w:space="0" w:color="auto"/>
      </w:divBdr>
    </w:div>
    <w:div w:id="1566796095">
      <w:bodyDiv w:val="1"/>
      <w:marLeft w:val="0"/>
      <w:marRight w:val="0"/>
      <w:marTop w:val="0"/>
      <w:marBottom w:val="0"/>
      <w:divBdr>
        <w:top w:val="none" w:sz="0" w:space="0" w:color="auto"/>
        <w:left w:val="none" w:sz="0" w:space="0" w:color="auto"/>
        <w:bottom w:val="none" w:sz="0" w:space="0" w:color="auto"/>
        <w:right w:val="none" w:sz="0" w:space="0" w:color="auto"/>
      </w:divBdr>
    </w:div>
    <w:div w:id="1567380822">
      <w:bodyDiv w:val="1"/>
      <w:marLeft w:val="0"/>
      <w:marRight w:val="0"/>
      <w:marTop w:val="0"/>
      <w:marBottom w:val="0"/>
      <w:divBdr>
        <w:top w:val="none" w:sz="0" w:space="0" w:color="auto"/>
        <w:left w:val="none" w:sz="0" w:space="0" w:color="auto"/>
        <w:bottom w:val="none" w:sz="0" w:space="0" w:color="auto"/>
        <w:right w:val="none" w:sz="0" w:space="0" w:color="auto"/>
      </w:divBdr>
    </w:div>
    <w:div w:id="195162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4</Pages>
  <Words>1060</Words>
  <Characters>6048</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Donella Berizzi</dc:creator>
  <cp:keywords/>
  <dc:description/>
  <cp:lastModifiedBy>Donella Berizzi</cp:lastModifiedBy>
  <cp:revision>25</cp:revision>
  <dcterms:created xsi:type="dcterms:W3CDTF">2018-10-17T09:41:00Z</dcterms:created>
  <dcterms:modified xsi:type="dcterms:W3CDTF">2019-12-03T17:53:00Z</dcterms:modified>
</cp:coreProperties>
</file>